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C00" w:rsidRDefault="00180C00" w:rsidP="00180C00">
      <w:pPr>
        <w:pStyle w:val="NormalWeb"/>
        <w:jc w:val="both"/>
      </w:pPr>
      <w:r>
        <w:rPr>
          <w:rFonts w:ascii="Book Antiqua" w:hAnsi="Book Antiqua"/>
          <w:sz w:val="32"/>
          <w:szCs w:val="32"/>
        </w:rPr>
        <w:t xml:space="preserve">TARTARUGAS ATE O CÉU Frederic </w:t>
      </w:r>
      <w:proofErr w:type="spellStart"/>
      <w:r>
        <w:rPr>
          <w:rFonts w:ascii="Book Antiqua" w:hAnsi="Book Antiqua"/>
          <w:sz w:val="32"/>
          <w:szCs w:val="32"/>
        </w:rPr>
        <w:t>Vandenberghe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</w:p>
    <w:p w:rsidR="00180C00" w:rsidRDefault="00180C00" w:rsidP="00180C00">
      <w:pPr>
        <w:pStyle w:val="NormalWeb"/>
        <w:jc w:val="both"/>
      </w:pPr>
      <w:proofErr w:type="spellStart"/>
      <w:r>
        <w:rPr>
          <w:rFonts w:ascii="Book Antiqua" w:hAnsi="Book Antiqua"/>
          <w:sz w:val="32"/>
          <w:szCs w:val="32"/>
        </w:rPr>
        <w:t>Os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antropólogos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conhecem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esta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história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proofErr w:type="gramStart"/>
      <w:r>
        <w:rPr>
          <w:rFonts w:ascii="Book Antiqua" w:hAnsi="Book Antiqua"/>
          <w:sz w:val="32"/>
          <w:szCs w:val="32"/>
        </w:rPr>
        <w:t>indiana</w:t>
      </w:r>
      <w:proofErr w:type="spellEnd"/>
      <w:proofErr w:type="gram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sobre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os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fundamentos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últimos</w:t>
      </w:r>
      <w:proofErr w:type="spellEnd"/>
      <w:r>
        <w:rPr>
          <w:rFonts w:ascii="Book Antiqua" w:hAnsi="Book Antiqua"/>
          <w:sz w:val="32"/>
          <w:szCs w:val="32"/>
        </w:rPr>
        <w:t xml:space="preserve"> do </w:t>
      </w:r>
      <w:proofErr w:type="spellStart"/>
      <w:r>
        <w:rPr>
          <w:rFonts w:ascii="Book Antiqua" w:hAnsi="Book Antiqua"/>
          <w:sz w:val="32"/>
          <w:szCs w:val="32"/>
        </w:rPr>
        <w:t>mundo</w:t>
      </w:r>
      <w:proofErr w:type="spellEnd"/>
      <w:r>
        <w:rPr>
          <w:rFonts w:ascii="Book Antiqua" w:hAnsi="Book Antiqua"/>
          <w:sz w:val="32"/>
          <w:szCs w:val="32"/>
        </w:rPr>
        <w:t xml:space="preserve">, </w:t>
      </w:r>
      <w:proofErr w:type="spellStart"/>
      <w:r>
        <w:rPr>
          <w:rFonts w:ascii="Book Antiqua" w:hAnsi="Book Antiqua"/>
          <w:sz w:val="32"/>
          <w:szCs w:val="32"/>
        </w:rPr>
        <w:t>contada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por</w:t>
      </w:r>
      <w:proofErr w:type="spellEnd"/>
      <w:r>
        <w:rPr>
          <w:rFonts w:ascii="Book Antiqua" w:hAnsi="Book Antiqua"/>
          <w:sz w:val="32"/>
          <w:szCs w:val="32"/>
        </w:rPr>
        <w:t xml:space="preserve"> Clifford Geertz (1989: 20). O </w:t>
      </w:r>
      <w:proofErr w:type="spellStart"/>
      <w:r>
        <w:rPr>
          <w:rFonts w:ascii="Book Antiqua" w:hAnsi="Book Antiqua"/>
          <w:sz w:val="32"/>
          <w:szCs w:val="32"/>
        </w:rPr>
        <w:t>mundo</w:t>
      </w:r>
      <w:proofErr w:type="spellEnd"/>
      <w:r>
        <w:rPr>
          <w:rFonts w:ascii="Book Antiqua" w:hAnsi="Book Antiqua"/>
          <w:sz w:val="32"/>
          <w:szCs w:val="32"/>
        </w:rPr>
        <w:t xml:space="preserve"> se </w:t>
      </w:r>
      <w:proofErr w:type="spellStart"/>
      <w:r>
        <w:rPr>
          <w:rFonts w:ascii="Book Antiqua" w:hAnsi="Book Antiqua"/>
          <w:sz w:val="32"/>
          <w:szCs w:val="32"/>
        </w:rPr>
        <w:t>apoia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em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sete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elefantes-mundo</w:t>
      </w:r>
      <w:proofErr w:type="spellEnd"/>
      <w:r>
        <w:rPr>
          <w:rFonts w:ascii="Book Antiqua" w:hAnsi="Book Antiqua"/>
          <w:sz w:val="32"/>
          <w:szCs w:val="32"/>
        </w:rPr>
        <w:t xml:space="preserve">, </w:t>
      </w:r>
      <w:proofErr w:type="spellStart"/>
      <w:r>
        <w:rPr>
          <w:rFonts w:ascii="Book Antiqua" w:hAnsi="Book Antiqua"/>
          <w:sz w:val="32"/>
          <w:szCs w:val="32"/>
        </w:rPr>
        <w:t>que</w:t>
      </w:r>
      <w:proofErr w:type="spellEnd"/>
      <w:r>
        <w:rPr>
          <w:rFonts w:ascii="Book Antiqua" w:hAnsi="Book Antiqua"/>
          <w:sz w:val="32"/>
          <w:szCs w:val="32"/>
        </w:rPr>
        <w:t xml:space="preserve"> se </w:t>
      </w:r>
      <w:proofErr w:type="spellStart"/>
      <w:r>
        <w:rPr>
          <w:rFonts w:ascii="Book Antiqua" w:hAnsi="Book Antiqua"/>
          <w:sz w:val="32"/>
          <w:szCs w:val="32"/>
        </w:rPr>
        <w:t>apoiam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numa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tartaruga-mundo</w:t>
      </w:r>
      <w:proofErr w:type="spellEnd"/>
      <w:r>
        <w:rPr>
          <w:rFonts w:ascii="Book Antiqua" w:hAnsi="Book Antiqua"/>
          <w:sz w:val="32"/>
          <w:szCs w:val="32"/>
        </w:rPr>
        <w:t xml:space="preserve">, </w:t>
      </w:r>
      <w:proofErr w:type="spellStart"/>
      <w:r>
        <w:rPr>
          <w:rFonts w:ascii="Book Antiqua" w:hAnsi="Book Antiqua"/>
          <w:sz w:val="32"/>
          <w:szCs w:val="32"/>
        </w:rPr>
        <w:t>que</w:t>
      </w:r>
      <w:proofErr w:type="spellEnd"/>
      <w:r>
        <w:rPr>
          <w:rFonts w:ascii="Book Antiqua" w:hAnsi="Book Antiqua"/>
          <w:sz w:val="32"/>
          <w:szCs w:val="32"/>
        </w:rPr>
        <w:t xml:space="preserve"> se </w:t>
      </w:r>
      <w:proofErr w:type="spellStart"/>
      <w:r>
        <w:rPr>
          <w:rFonts w:ascii="Book Antiqua" w:hAnsi="Book Antiqua"/>
          <w:sz w:val="32"/>
          <w:szCs w:val="32"/>
        </w:rPr>
        <w:t>apoia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numa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outra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tarta</w:t>
      </w:r>
      <w:proofErr w:type="spellEnd"/>
      <w:r>
        <w:rPr>
          <w:rFonts w:ascii="Book Antiqua" w:hAnsi="Book Antiqua"/>
          <w:sz w:val="32"/>
          <w:szCs w:val="32"/>
        </w:rPr>
        <w:t xml:space="preserve">- </w:t>
      </w:r>
      <w:proofErr w:type="spellStart"/>
      <w:r>
        <w:rPr>
          <w:rFonts w:ascii="Book Antiqua" w:hAnsi="Book Antiqua"/>
          <w:sz w:val="32"/>
          <w:szCs w:val="32"/>
        </w:rPr>
        <w:t>ruga-mundo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ainda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maior</w:t>
      </w:r>
      <w:proofErr w:type="spellEnd"/>
      <w:r>
        <w:rPr>
          <w:rFonts w:ascii="Book Antiqua" w:hAnsi="Book Antiqua"/>
          <w:sz w:val="32"/>
          <w:szCs w:val="32"/>
        </w:rPr>
        <w:t xml:space="preserve">, e </w:t>
      </w:r>
      <w:proofErr w:type="spellStart"/>
      <w:r>
        <w:rPr>
          <w:rFonts w:ascii="Book Antiqua" w:hAnsi="Book Antiqua"/>
          <w:sz w:val="32"/>
          <w:szCs w:val="32"/>
        </w:rPr>
        <w:t>assim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por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diante</w:t>
      </w:r>
      <w:proofErr w:type="spellEnd"/>
      <w:r>
        <w:rPr>
          <w:rFonts w:ascii="Book Antiqua" w:hAnsi="Book Antiqua"/>
          <w:sz w:val="32"/>
          <w:szCs w:val="32"/>
        </w:rPr>
        <w:t xml:space="preserve">, </w:t>
      </w:r>
      <w:proofErr w:type="spellStart"/>
      <w:proofErr w:type="gramStart"/>
      <w:r>
        <w:rPr>
          <w:rFonts w:ascii="Book Antiqua" w:hAnsi="Book Antiqua"/>
          <w:sz w:val="32"/>
          <w:szCs w:val="32"/>
        </w:rPr>
        <w:t>em</w:t>
      </w:r>
      <w:proofErr w:type="spellEnd"/>
      <w:proofErr w:type="gramEnd"/>
      <w:r>
        <w:rPr>
          <w:rFonts w:ascii="Book Antiqua" w:hAnsi="Book Antiqua"/>
          <w:sz w:val="32"/>
          <w:szCs w:val="32"/>
        </w:rPr>
        <w:t xml:space="preserve"> um </w:t>
      </w:r>
      <w:proofErr w:type="spellStart"/>
      <w:r>
        <w:rPr>
          <w:rFonts w:ascii="Book Antiqua" w:hAnsi="Book Antiqua"/>
          <w:sz w:val="32"/>
          <w:szCs w:val="32"/>
        </w:rPr>
        <w:t>regresso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infinito</w:t>
      </w:r>
      <w:proofErr w:type="spellEnd"/>
      <w:r>
        <w:rPr>
          <w:rFonts w:ascii="Book Antiqua" w:hAnsi="Book Antiqua"/>
          <w:sz w:val="32"/>
          <w:szCs w:val="32"/>
        </w:rPr>
        <w:t xml:space="preserve"> - </w:t>
      </w:r>
      <w:r>
        <w:rPr>
          <w:sz w:val="32"/>
          <w:szCs w:val="32"/>
        </w:rPr>
        <w:t>turtles all the way down</w:t>
      </w:r>
      <w:r>
        <w:rPr>
          <w:rFonts w:ascii="Book Antiqua" w:hAnsi="Book Antiqua"/>
          <w:sz w:val="32"/>
          <w:szCs w:val="32"/>
        </w:rPr>
        <w:t xml:space="preserve">. </w:t>
      </w:r>
      <w:proofErr w:type="spellStart"/>
      <w:r>
        <w:rPr>
          <w:rFonts w:ascii="Book Antiqua" w:hAnsi="Book Antiqua"/>
          <w:sz w:val="32"/>
          <w:szCs w:val="32"/>
        </w:rPr>
        <w:t>Eu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gostaria</w:t>
      </w:r>
      <w:proofErr w:type="spellEnd"/>
      <w:r>
        <w:rPr>
          <w:rFonts w:ascii="Book Antiqua" w:hAnsi="Book Antiqua"/>
          <w:sz w:val="32"/>
          <w:szCs w:val="32"/>
        </w:rPr>
        <w:t xml:space="preserve"> de </w:t>
      </w:r>
      <w:proofErr w:type="spellStart"/>
      <w:r>
        <w:rPr>
          <w:rFonts w:ascii="Book Antiqua" w:hAnsi="Book Antiqua"/>
          <w:sz w:val="32"/>
          <w:szCs w:val="32"/>
        </w:rPr>
        <w:t>sugerir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que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não</w:t>
      </w:r>
      <w:proofErr w:type="spellEnd"/>
      <w:r>
        <w:rPr>
          <w:rFonts w:ascii="Book Antiqua" w:hAnsi="Book Antiqua"/>
          <w:sz w:val="32"/>
          <w:szCs w:val="32"/>
        </w:rPr>
        <w:t xml:space="preserve"> só </w:t>
      </w:r>
      <w:proofErr w:type="spellStart"/>
      <w:r>
        <w:rPr>
          <w:rFonts w:ascii="Book Antiqua" w:hAnsi="Book Antiqua"/>
          <w:sz w:val="32"/>
          <w:szCs w:val="32"/>
        </w:rPr>
        <w:t>temos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tartarugas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regressivamente</w:t>
      </w:r>
      <w:proofErr w:type="spellEnd"/>
      <w:r>
        <w:rPr>
          <w:rFonts w:ascii="Book Antiqua" w:hAnsi="Book Antiqua"/>
          <w:sz w:val="32"/>
          <w:szCs w:val="32"/>
        </w:rPr>
        <w:t xml:space="preserve"> (</w:t>
      </w:r>
      <w:r>
        <w:rPr>
          <w:sz w:val="32"/>
          <w:szCs w:val="32"/>
        </w:rPr>
        <w:t>all the way down</w:t>
      </w:r>
      <w:r>
        <w:rPr>
          <w:rFonts w:ascii="Book Antiqua" w:hAnsi="Book Antiqua"/>
          <w:sz w:val="32"/>
          <w:szCs w:val="32"/>
        </w:rPr>
        <w:t xml:space="preserve">), </w:t>
      </w:r>
      <w:proofErr w:type="gramStart"/>
      <w:r>
        <w:rPr>
          <w:rFonts w:ascii="Book Antiqua" w:hAnsi="Book Antiqua"/>
          <w:sz w:val="32"/>
          <w:szCs w:val="32"/>
        </w:rPr>
        <w:t>mas</w:t>
      </w:r>
      <w:proofErr w:type="gramEnd"/>
      <w:r>
        <w:rPr>
          <w:rFonts w:ascii="Book Antiqua" w:hAnsi="Book Antiqua"/>
          <w:sz w:val="32"/>
          <w:szCs w:val="32"/>
        </w:rPr>
        <w:t xml:space="preserve"> tam- </w:t>
      </w:r>
      <w:proofErr w:type="spellStart"/>
      <w:r>
        <w:rPr>
          <w:rFonts w:ascii="Book Antiqua" w:hAnsi="Book Antiqua"/>
          <w:sz w:val="32"/>
          <w:szCs w:val="32"/>
        </w:rPr>
        <w:t>bém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progressivamente</w:t>
      </w:r>
      <w:proofErr w:type="spellEnd"/>
      <w:r>
        <w:rPr>
          <w:rFonts w:ascii="Book Antiqua" w:hAnsi="Book Antiqua"/>
          <w:sz w:val="32"/>
          <w:szCs w:val="32"/>
        </w:rPr>
        <w:t xml:space="preserve"> (</w:t>
      </w:r>
      <w:r>
        <w:rPr>
          <w:sz w:val="32"/>
          <w:szCs w:val="32"/>
        </w:rPr>
        <w:t>all the way up)</w:t>
      </w:r>
      <w:r>
        <w:rPr>
          <w:rFonts w:ascii="Book Antiqua" w:hAnsi="Book Antiqua"/>
          <w:sz w:val="32"/>
          <w:szCs w:val="32"/>
        </w:rPr>
        <w:t xml:space="preserve">. </w:t>
      </w:r>
      <w:proofErr w:type="spellStart"/>
      <w:r>
        <w:rPr>
          <w:rFonts w:ascii="Book Antiqua" w:hAnsi="Book Antiqua"/>
          <w:sz w:val="32"/>
          <w:szCs w:val="32"/>
        </w:rPr>
        <w:t>Mesmo</w:t>
      </w:r>
      <w:proofErr w:type="spellEnd"/>
      <w:r>
        <w:rPr>
          <w:rFonts w:ascii="Book Antiqua" w:hAnsi="Book Antiqua"/>
          <w:sz w:val="32"/>
          <w:szCs w:val="32"/>
        </w:rPr>
        <w:t xml:space="preserve"> se o </w:t>
      </w:r>
      <w:proofErr w:type="spellStart"/>
      <w:r>
        <w:rPr>
          <w:rFonts w:ascii="Book Antiqua" w:hAnsi="Book Antiqua"/>
          <w:sz w:val="32"/>
          <w:szCs w:val="32"/>
        </w:rPr>
        <w:t>universo</w:t>
      </w:r>
      <w:proofErr w:type="spellEnd"/>
      <w:r>
        <w:rPr>
          <w:rFonts w:ascii="Book Antiqua" w:hAnsi="Book Antiqua"/>
          <w:sz w:val="32"/>
          <w:szCs w:val="32"/>
        </w:rPr>
        <w:t xml:space="preserve"> in- </w:t>
      </w:r>
      <w:proofErr w:type="spellStart"/>
      <w:r>
        <w:rPr>
          <w:rFonts w:ascii="Book Antiqua" w:hAnsi="Book Antiqua"/>
          <w:sz w:val="32"/>
          <w:szCs w:val="32"/>
        </w:rPr>
        <w:t>teiro</w:t>
      </w:r>
      <w:proofErr w:type="spellEnd"/>
      <w:r>
        <w:rPr>
          <w:rFonts w:ascii="Book Antiqua" w:hAnsi="Book Antiqua"/>
          <w:sz w:val="32"/>
          <w:szCs w:val="32"/>
        </w:rPr>
        <w:t xml:space="preserve"> fosse </w:t>
      </w:r>
      <w:proofErr w:type="spellStart"/>
      <w:r>
        <w:rPr>
          <w:rFonts w:ascii="Book Antiqua" w:hAnsi="Book Antiqua"/>
          <w:sz w:val="32"/>
          <w:szCs w:val="32"/>
        </w:rPr>
        <w:t>em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última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instância</w:t>
      </w:r>
      <w:proofErr w:type="spellEnd"/>
      <w:r>
        <w:rPr>
          <w:rFonts w:ascii="Book Antiqua" w:hAnsi="Book Antiqua"/>
          <w:sz w:val="32"/>
          <w:szCs w:val="32"/>
        </w:rPr>
        <w:t xml:space="preserve"> material, </w:t>
      </w:r>
      <w:proofErr w:type="spellStart"/>
      <w:r>
        <w:rPr>
          <w:rFonts w:ascii="Book Antiqua" w:hAnsi="Book Antiqua"/>
          <w:sz w:val="32"/>
          <w:szCs w:val="32"/>
        </w:rPr>
        <w:t>nós</w:t>
      </w:r>
      <w:proofErr w:type="spellEnd"/>
      <w:r>
        <w:rPr>
          <w:rFonts w:ascii="Book Antiqua" w:hAnsi="Book Antiqua"/>
          <w:sz w:val="32"/>
          <w:szCs w:val="32"/>
        </w:rPr>
        <w:t xml:space="preserve">, </w:t>
      </w:r>
      <w:proofErr w:type="spellStart"/>
      <w:r>
        <w:rPr>
          <w:rFonts w:ascii="Book Antiqua" w:hAnsi="Book Antiqua"/>
          <w:sz w:val="32"/>
          <w:szCs w:val="32"/>
        </w:rPr>
        <w:t>humanos</w:t>
      </w:r>
      <w:proofErr w:type="spellEnd"/>
      <w:r>
        <w:rPr>
          <w:rFonts w:ascii="Book Antiqua" w:hAnsi="Book Antiqua"/>
          <w:sz w:val="32"/>
          <w:szCs w:val="32"/>
        </w:rPr>
        <w:t xml:space="preserve">, só </w:t>
      </w:r>
      <w:proofErr w:type="spellStart"/>
      <w:r>
        <w:rPr>
          <w:rFonts w:ascii="Book Antiqua" w:hAnsi="Book Antiqua"/>
          <w:sz w:val="32"/>
          <w:szCs w:val="32"/>
        </w:rPr>
        <w:t>pode</w:t>
      </w:r>
      <w:proofErr w:type="spellEnd"/>
      <w:r>
        <w:rPr>
          <w:rFonts w:ascii="Book Antiqua" w:hAnsi="Book Antiqua"/>
          <w:sz w:val="32"/>
          <w:szCs w:val="32"/>
        </w:rPr>
        <w:t xml:space="preserve">- </w:t>
      </w:r>
      <w:proofErr w:type="spellStart"/>
      <w:r>
        <w:rPr>
          <w:rFonts w:ascii="Book Antiqua" w:hAnsi="Book Antiqua"/>
          <w:sz w:val="32"/>
          <w:szCs w:val="32"/>
        </w:rPr>
        <w:t>ríamos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conhecer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gramStart"/>
      <w:r>
        <w:rPr>
          <w:rFonts w:ascii="Book Antiqua" w:hAnsi="Book Antiqua"/>
          <w:sz w:val="32"/>
          <w:szCs w:val="32"/>
        </w:rPr>
        <w:t>a</w:t>
      </w:r>
      <w:proofErr w:type="gram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última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partícula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mediante</w:t>
      </w:r>
      <w:proofErr w:type="spellEnd"/>
      <w:r>
        <w:rPr>
          <w:rFonts w:ascii="Book Antiqua" w:hAnsi="Book Antiqua"/>
          <w:sz w:val="32"/>
          <w:szCs w:val="32"/>
        </w:rPr>
        <w:t xml:space="preserve"> a </w:t>
      </w:r>
      <w:proofErr w:type="spellStart"/>
      <w:r>
        <w:rPr>
          <w:rFonts w:ascii="Book Antiqua" w:hAnsi="Book Antiqua"/>
          <w:sz w:val="32"/>
          <w:szCs w:val="32"/>
        </w:rPr>
        <w:t>intervenção</w:t>
      </w:r>
      <w:proofErr w:type="spellEnd"/>
      <w:r>
        <w:rPr>
          <w:rFonts w:ascii="Book Antiqua" w:hAnsi="Book Antiqua"/>
          <w:sz w:val="32"/>
          <w:szCs w:val="32"/>
        </w:rPr>
        <w:t xml:space="preserve"> de </w:t>
      </w:r>
      <w:proofErr w:type="spellStart"/>
      <w:r>
        <w:rPr>
          <w:rFonts w:ascii="Book Antiqua" w:hAnsi="Book Antiqua"/>
          <w:sz w:val="32"/>
          <w:szCs w:val="32"/>
        </w:rPr>
        <w:t>símbolos</w:t>
      </w:r>
      <w:proofErr w:type="spellEnd"/>
      <w:r>
        <w:rPr>
          <w:rFonts w:ascii="Book Antiqua" w:hAnsi="Book Antiqua"/>
          <w:sz w:val="32"/>
          <w:szCs w:val="32"/>
        </w:rPr>
        <w:t xml:space="preserve">. Com </w:t>
      </w:r>
      <w:proofErr w:type="spellStart"/>
      <w:r>
        <w:rPr>
          <w:rFonts w:ascii="Book Antiqua" w:hAnsi="Book Antiqua"/>
          <w:sz w:val="32"/>
          <w:szCs w:val="32"/>
        </w:rPr>
        <w:t>isto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não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quero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dizer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que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não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exista</w:t>
      </w:r>
      <w:proofErr w:type="spellEnd"/>
      <w:r>
        <w:rPr>
          <w:rFonts w:ascii="Book Antiqua" w:hAnsi="Book Antiqua"/>
          <w:sz w:val="32"/>
          <w:szCs w:val="32"/>
        </w:rPr>
        <w:t xml:space="preserve"> nada </w:t>
      </w:r>
      <w:proofErr w:type="spellStart"/>
      <w:r>
        <w:rPr>
          <w:rFonts w:ascii="Book Antiqua" w:hAnsi="Book Antiqua"/>
          <w:sz w:val="32"/>
          <w:szCs w:val="32"/>
        </w:rPr>
        <w:t>fora</w:t>
      </w:r>
      <w:proofErr w:type="spellEnd"/>
      <w:r>
        <w:rPr>
          <w:rFonts w:ascii="Book Antiqua" w:hAnsi="Book Antiqua"/>
          <w:sz w:val="32"/>
          <w:szCs w:val="32"/>
        </w:rPr>
        <w:t xml:space="preserve"> dos </w:t>
      </w:r>
      <w:proofErr w:type="spellStart"/>
      <w:r>
        <w:rPr>
          <w:rFonts w:ascii="Book Antiqua" w:hAnsi="Book Antiqua"/>
          <w:sz w:val="32"/>
          <w:szCs w:val="32"/>
        </w:rPr>
        <w:t>símbolos</w:t>
      </w:r>
      <w:proofErr w:type="spellEnd"/>
      <w:r>
        <w:rPr>
          <w:rFonts w:ascii="Book Antiqua" w:hAnsi="Book Antiqua"/>
          <w:sz w:val="32"/>
          <w:szCs w:val="32"/>
        </w:rPr>
        <w:t xml:space="preserve"> - </w:t>
      </w:r>
      <w:proofErr w:type="spellStart"/>
      <w:proofErr w:type="gramStart"/>
      <w:r>
        <w:rPr>
          <w:rFonts w:ascii="Book Antiqua" w:hAnsi="Book Antiqua"/>
          <w:sz w:val="32"/>
          <w:szCs w:val="32"/>
        </w:rPr>
        <w:t>como</w:t>
      </w:r>
      <w:proofErr w:type="spellEnd"/>
      <w:proofErr w:type="gramEnd"/>
      <w:r>
        <w:rPr>
          <w:rFonts w:ascii="Book Antiqua" w:hAnsi="Book Antiqua"/>
          <w:sz w:val="32"/>
          <w:szCs w:val="32"/>
        </w:rPr>
        <w:t xml:space="preserve"> se </w:t>
      </w:r>
      <w:proofErr w:type="spellStart"/>
      <w:r>
        <w:rPr>
          <w:rFonts w:ascii="Book Antiqua" w:hAnsi="Book Antiqua"/>
          <w:sz w:val="32"/>
          <w:szCs w:val="32"/>
        </w:rPr>
        <w:t>disse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em</w:t>
      </w:r>
      <w:proofErr w:type="spellEnd"/>
      <w:r>
        <w:rPr>
          <w:rFonts w:ascii="Book Antiqua" w:hAnsi="Book Antiqua"/>
          <w:sz w:val="32"/>
          <w:szCs w:val="32"/>
        </w:rPr>
        <w:t xml:space="preserve"> outro </w:t>
      </w:r>
      <w:proofErr w:type="spellStart"/>
      <w:r>
        <w:rPr>
          <w:rFonts w:ascii="Book Antiqua" w:hAnsi="Book Antiqua"/>
          <w:sz w:val="32"/>
          <w:szCs w:val="32"/>
        </w:rPr>
        <w:t>contexto</w:t>
      </w:r>
      <w:proofErr w:type="spellEnd"/>
      <w:r>
        <w:rPr>
          <w:rFonts w:ascii="Book Antiqua" w:hAnsi="Book Antiqua"/>
          <w:sz w:val="32"/>
          <w:szCs w:val="32"/>
        </w:rPr>
        <w:t xml:space="preserve">, </w:t>
      </w:r>
      <w:proofErr w:type="spellStart"/>
      <w:r>
        <w:rPr>
          <w:rFonts w:ascii="Book Antiqua" w:hAnsi="Book Antiqua"/>
          <w:sz w:val="32"/>
          <w:szCs w:val="32"/>
        </w:rPr>
        <w:t>que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não</w:t>
      </w:r>
      <w:proofErr w:type="spellEnd"/>
      <w:r>
        <w:rPr>
          <w:rFonts w:ascii="Book Antiqua" w:hAnsi="Book Antiqua"/>
          <w:sz w:val="32"/>
          <w:szCs w:val="32"/>
        </w:rPr>
        <w:t xml:space="preserve"> há nada </w:t>
      </w:r>
      <w:proofErr w:type="spellStart"/>
      <w:r>
        <w:rPr>
          <w:rFonts w:ascii="Book Antiqua" w:hAnsi="Book Antiqua"/>
          <w:sz w:val="32"/>
          <w:szCs w:val="32"/>
        </w:rPr>
        <w:t>fora</w:t>
      </w:r>
      <w:proofErr w:type="spellEnd"/>
      <w:r>
        <w:rPr>
          <w:rFonts w:ascii="Book Antiqua" w:hAnsi="Book Antiqua"/>
          <w:sz w:val="32"/>
          <w:szCs w:val="32"/>
        </w:rPr>
        <w:t xml:space="preserve"> do </w:t>
      </w:r>
      <w:proofErr w:type="spellStart"/>
      <w:r>
        <w:rPr>
          <w:rFonts w:ascii="Book Antiqua" w:hAnsi="Book Antiqua"/>
          <w:sz w:val="32"/>
          <w:szCs w:val="32"/>
        </w:rPr>
        <w:t>texto</w:t>
      </w:r>
      <w:proofErr w:type="spellEnd"/>
      <w:r>
        <w:rPr>
          <w:rFonts w:ascii="Book Antiqua" w:hAnsi="Book Antiqua"/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il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n'y</w:t>
      </w:r>
      <w:proofErr w:type="spellEnd"/>
      <w:r>
        <w:rPr>
          <w:sz w:val="32"/>
          <w:szCs w:val="32"/>
        </w:rPr>
        <w:t xml:space="preserve"> a pas de hors </w:t>
      </w:r>
      <w:proofErr w:type="spellStart"/>
      <w:r>
        <w:rPr>
          <w:sz w:val="32"/>
          <w:szCs w:val="32"/>
        </w:rPr>
        <w:t>texte</w:t>
      </w:r>
      <w:proofErr w:type="spellEnd"/>
      <w:r>
        <w:rPr>
          <w:rFonts w:ascii="Book Antiqua" w:hAnsi="Book Antiqua"/>
          <w:sz w:val="32"/>
          <w:szCs w:val="32"/>
        </w:rPr>
        <w:t xml:space="preserve">), mas </w:t>
      </w:r>
      <w:proofErr w:type="spellStart"/>
      <w:r>
        <w:rPr>
          <w:rFonts w:ascii="Book Antiqua" w:hAnsi="Book Antiqua"/>
          <w:sz w:val="32"/>
          <w:szCs w:val="32"/>
        </w:rPr>
        <w:t>precisamente</w:t>
      </w:r>
      <w:proofErr w:type="spellEnd"/>
      <w:r>
        <w:rPr>
          <w:rFonts w:ascii="Book Antiqua" w:hAnsi="Book Antiqua"/>
          <w:sz w:val="32"/>
          <w:szCs w:val="32"/>
        </w:rPr>
        <w:t xml:space="preserve"> o </w:t>
      </w:r>
      <w:proofErr w:type="spellStart"/>
      <w:r>
        <w:rPr>
          <w:rFonts w:ascii="Book Antiqua" w:hAnsi="Book Antiqua"/>
          <w:sz w:val="32"/>
          <w:szCs w:val="32"/>
        </w:rPr>
        <w:t>oposto</w:t>
      </w:r>
      <w:proofErr w:type="spellEnd"/>
      <w:r>
        <w:rPr>
          <w:rFonts w:ascii="Book Antiqua" w:hAnsi="Book Antiqua"/>
          <w:sz w:val="32"/>
          <w:szCs w:val="32"/>
        </w:rPr>
        <w:t xml:space="preserve">: </w:t>
      </w:r>
      <w:proofErr w:type="spellStart"/>
      <w:r>
        <w:rPr>
          <w:rFonts w:ascii="Book Antiqua" w:hAnsi="Book Antiqua"/>
          <w:sz w:val="32"/>
          <w:szCs w:val="32"/>
        </w:rPr>
        <w:t>tudo</w:t>
      </w:r>
      <w:proofErr w:type="spellEnd"/>
      <w:r>
        <w:rPr>
          <w:rFonts w:ascii="Book Antiqua" w:hAnsi="Book Antiqua"/>
          <w:sz w:val="32"/>
          <w:szCs w:val="32"/>
        </w:rPr>
        <w:t xml:space="preserve"> o </w:t>
      </w:r>
      <w:proofErr w:type="spellStart"/>
      <w:r>
        <w:rPr>
          <w:rFonts w:ascii="Book Antiqua" w:hAnsi="Book Antiqua"/>
          <w:sz w:val="32"/>
          <w:szCs w:val="32"/>
        </w:rPr>
        <w:t>que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existe</w:t>
      </w:r>
      <w:proofErr w:type="spellEnd"/>
      <w:r>
        <w:rPr>
          <w:rFonts w:ascii="Book Antiqua" w:hAnsi="Book Antiqua"/>
          <w:sz w:val="32"/>
          <w:szCs w:val="32"/>
        </w:rPr>
        <w:t xml:space="preserve"> lá </w:t>
      </w:r>
      <w:proofErr w:type="spellStart"/>
      <w:r>
        <w:rPr>
          <w:rFonts w:ascii="Book Antiqua" w:hAnsi="Book Antiqua"/>
          <w:sz w:val="32"/>
          <w:szCs w:val="32"/>
        </w:rPr>
        <w:t>fora</w:t>
      </w:r>
      <w:proofErr w:type="spellEnd"/>
      <w:r>
        <w:rPr>
          <w:rFonts w:ascii="Book Antiqua" w:hAnsi="Book Antiqua"/>
          <w:sz w:val="32"/>
          <w:szCs w:val="32"/>
        </w:rPr>
        <w:t xml:space="preserve"> (</w:t>
      </w:r>
      <w:proofErr w:type="spellStart"/>
      <w:r>
        <w:rPr>
          <w:rFonts w:ascii="Book Antiqua" w:hAnsi="Book Antiqua"/>
          <w:sz w:val="32"/>
          <w:szCs w:val="32"/>
        </w:rPr>
        <w:t>fora</w:t>
      </w:r>
      <w:proofErr w:type="spellEnd"/>
      <w:r>
        <w:rPr>
          <w:rFonts w:ascii="Book Antiqua" w:hAnsi="Book Antiqua"/>
          <w:sz w:val="32"/>
          <w:szCs w:val="32"/>
        </w:rPr>
        <w:t xml:space="preserve"> do </w:t>
      </w:r>
      <w:proofErr w:type="spellStart"/>
      <w:r>
        <w:rPr>
          <w:rFonts w:ascii="Book Antiqua" w:hAnsi="Book Antiqua"/>
          <w:sz w:val="32"/>
          <w:szCs w:val="32"/>
        </w:rPr>
        <w:t>texto</w:t>
      </w:r>
      <w:proofErr w:type="spellEnd"/>
      <w:r>
        <w:rPr>
          <w:rFonts w:ascii="Book Antiqua" w:hAnsi="Book Antiqua"/>
          <w:sz w:val="32"/>
          <w:szCs w:val="32"/>
        </w:rPr>
        <w:t xml:space="preserve">, da </w:t>
      </w:r>
      <w:proofErr w:type="spellStart"/>
      <w:r>
        <w:rPr>
          <w:rFonts w:ascii="Book Antiqua" w:hAnsi="Book Antiqua"/>
          <w:sz w:val="32"/>
          <w:szCs w:val="32"/>
        </w:rPr>
        <w:t>linguagem</w:t>
      </w:r>
      <w:proofErr w:type="spellEnd"/>
      <w:r>
        <w:rPr>
          <w:rFonts w:ascii="Book Antiqua" w:hAnsi="Book Antiqua"/>
          <w:sz w:val="32"/>
          <w:szCs w:val="32"/>
        </w:rPr>
        <w:t xml:space="preserve">, do </w:t>
      </w:r>
      <w:proofErr w:type="spellStart"/>
      <w:r>
        <w:rPr>
          <w:rFonts w:ascii="Book Antiqua" w:hAnsi="Book Antiqua"/>
          <w:sz w:val="32"/>
          <w:szCs w:val="32"/>
        </w:rPr>
        <w:t>símbolo</w:t>
      </w:r>
      <w:proofErr w:type="spellEnd"/>
      <w:r>
        <w:rPr>
          <w:rFonts w:ascii="Book Antiqua" w:hAnsi="Book Antiqua"/>
          <w:sz w:val="32"/>
          <w:szCs w:val="32"/>
        </w:rPr>
        <w:t xml:space="preserve">) </w:t>
      </w:r>
      <w:proofErr w:type="spellStart"/>
      <w:r>
        <w:rPr>
          <w:rFonts w:ascii="Book Antiqua" w:hAnsi="Book Antiqua"/>
          <w:sz w:val="32"/>
          <w:szCs w:val="32"/>
        </w:rPr>
        <w:t>pode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entrar</w:t>
      </w:r>
      <w:proofErr w:type="spellEnd"/>
      <w:r>
        <w:rPr>
          <w:rFonts w:ascii="Book Antiqua" w:hAnsi="Book Antiqua"/>
          <w:sz w:val="32"/>
          <w:szCs w:val="32"/>
        </w:rPr>
        <w:t xml:space="preserve"> no e </w:t>
      </w:r>
      <w:proofErr w:type="spellStart"/>
      <w:r>
        <w:rPr>
          <w:rFonts w:ascii="Book Antiqua" w:hAnsi="Book Antiqua"/>
          <w:sz w:val="32"/>
          <w:szCs w:val="32"/>
        </w:rPr>
        <w:t>ser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captado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por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símbolos</w:t>
      </w:r>
      <w:proofErr w:type="spellEnd"/>
      <w:r>
        <w:rPr>
          <w:rFonts w:ascii="Book Antiqua" w:hAnsi="Book Antiqua"/>
          <w:sz w:val="32"/>
          <w:szCs w:val="32"/>
        </w:rPr>
        <w:t xml:space="preserve">. Como </w:t>
      </w:r>
      <w:proofErr w:type="spellStart"/>
      <w:r>
        <w:rPr>
          <w:rFonts w:ascii="Book Antiqua" w:hAnsi="Book Antiqua"/>
          <w:sz w:val="32"/>
          <w:szCs w:val="32"/>
        </w:rPr>
        <w:t>bem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demostrou</w:t>
      </w:r>
      <w:proofErr w:type="spellEnd"/>
      <w:r>
        <w:rPr>
          <w:rFonts w:ascii="Book Antiqua" w:hAnsi="Book Antiqua"/>
          <w:sz w:val="32"/>
          <w:szCs w:val="32"/>
        </w:rPr>
        <w:t xml:space="preserve"> Ernst Cassirer (2008) </w:t>
      </w:r>
      <w:proofErr w:type="spellStart"/>
      <w:proofErr w:type="gramStart"/>
      <w:r>
        <w:rPr>
          <w:rFonts w:ascii="Book Antiqua" w:hAnsi="Book Antiqua"/>
          <w:sz w:val="32"/>
          <w:szCs w:val="32"/>
        </w:rPr>
        <w:t>na</w:t>
      </w:r>
      <w:proofErr w:type="spellEnd"/>
      <w:proofErr w:type="gram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sua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importante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Filosofia</w:t>
      </w:r>
      <w:proofErr w:type="spellEnd"/>
      <w:r>
        <w:rPr>
          <w:sz w:val="32"/>
          <w:szCs w:val="32"/>
        </w:rPr>
        <w:t xml:space="preserve"> das </w:t>
      </w:r>
    </w:p>
    <w:p w:rsidR="00180C00" w:rsidRDefault="00180C00" w:rsidP="00180C00">
      <w:pPr>
        <w:pStyle w:val="NormalWeb"/>
        <w:jc w:val="both"/>
      </w:pPr>
      <w:r>
        <w:rPr>
          <w:rFonts w:ascii="Book Antiqua" w:hAnsi="Book Antiqua"/>
          <w:sz w:val="26"/>
          <w:szCs w:val="26"/>
        </w:rPr>
        <w:t xml:space="preserve">366 </w:t>
      </w:r>
    </w:p>
    <w:p w:rsidR="00180C00" w:rsidRDefault="00180C00" w:rsidP="00180C00">
      <w:pPr>
        <w:pStyle w:val="NormalWeb"/>
        <w:jc w:val="both"/>
      </w:pPr>
      <w:proofErr w:type="spellStart"/>
      <w:proofErr w:type="gramStart"/>
      <w:r>
        <w:rPr>
          <w:sz w:val="32"/>
          <w:szCs w:val="32"/>
        </w:rPr>
        <w:t>formas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simbólicas</w:t>
      </w:r>
      <w:proofErr w:type="spellEnd"/>
      <w:r>
        <w:rPr>
          <w:rFonts w:ascii="Book Antiqua" w:hAnsi="Book Antiqua"/>
          <w:sz w:val="32"/>
          <w:szCs w:val="32"/>
        </w:rPr>
        <w:t xml:space="preserve">, a </w:t>
      </w:r>
      <w:proofErr w:type="spellStart"/>
      <w:r>
        <w:rPr>
          <w:rFonts w:ascii="Book Antiqua" w:hAnsi="Book Antiqua"/>
          <w:sz w:val="32"/>
          <w:szCs w:val="32"/>
        </w:rPr>
        <w:t>função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simbólica</w:t>
      </w:r>
      <w:proofErr w:type="spellEnd"/>
      <w:r>
        <w:rPr>
          <w:rFonts w:ascii="Book Antiqua" w:hAnsi="Book Antiqua"/>
          <w:sz w:val="32"/>
          <w:szCs w:val="32"/>
        </w:rPr>
        <w:t xml:space="preserve"> é universal: </w:t>
      </w:r>
      <w:proofErr w:type="spellStart"/>
      <w:r>
        <w:rPr>
          <w:rFonts w:ascii="Book Antiqua" w:hAnsi="Book Antiqua"/>
          <w:sz w:val="32"/>
          <w:szCs w:val="32"/>
        </w:rPr>
        <w:t>qualquer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ele</w:t>
      </w:r>
      <w:proofErr w:type="spellEnd"/>
      <w:r>
        <w:rPr>
          <w:rFonts w:ascii="Book Antiqua" w:hAnsi="Book Antiqua"/>
          <w:sz w:val="32"/>
          <w:szCs w:val="32"/>
        </w:rPr>
        <w:t xml:space="preserve">- </w:t>
      </w:r>
      <w:proofErr w:type="spellStart"/>
      <w:r>
        <w:rPr>
          <w:rFonts w:ascii="Book Antiqua" w:hAnsi="Book Antiqua"/>
          <w:sz w:val="32"/>
          <w:szCs w:val="32"/>
        </w:rPr>
        <w:t>mento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sensível</w:t>
      </w:r>
      <w:proofErr w:type="spellEnd"/>
      <w:r>
        <w:rPr>
          <w:rFonts w:ascii="Book Antiqua" w:hAnsi="Book Antiqua"/>
          <w:sz w:val="32"/>
          <w:szCs w:val="32"/>
        </w:rPr>
        <w:t xml:space="preserve"> - </w:t>
      </w:r>
      <w:proofErr w:type="spellStart"/>
      <w:r>
        <w:rPr>
          <w:rFonts w:ascii="Book Antiqua" w:hAnsi="Book Antiqua"/>
          <w:sz w:val="32"/>
          <w:szCs w:val="32"/>
        </w:rPr>
        <w:t>tal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qual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uma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linha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na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areia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ou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uma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pedra</w:t>
      </w:r>
      <w:proofErr w:type="spellEnd"/>
      <w:r>
        <w:rPr>
          <w:rFonts w:ascii="Book Antiqua" w:hAnsi="Book Antiqua"/>
          <w:sz w:val="32"/>
          <w:szCs w:val="32"/>
        </w:rPr>
        <w:t xml:space="preserve"> no </w:t>
      </w:r>
      <w:proofErr w:type="spellStart"/>
      <w:r>
        <w:rPr>
          <w:rFonts w:ascii="Book Antiqua" w:hAnsi="Book Antiqua"/>
          <w:sz w:val="32"/>
          <w:szCs w:val="32"/>
        </w:rPr>
        <w:t>caminho</w:t>
      </w:r>
      <w:proofErr w:type="spellEnd"/>
      <w:r>
        <w:rPr>
          <w:rFonts w:ascii="Book Antiqua" w:hAnsi="Book Antiqua"/>
          <w:sz w:val="32"/>
          <w:szCs w:val="32"/>
        </w:rPr>
        <w:t xml:space="preserve"> – </w:t>
      </w:r>
      <w:proofErr w:type="spellStart"/>
      <w:r>
        <w:rPr>
          <w:rFonts w:ascii="Book Antiqua" w:hAnsi="Book Antiqua"/>
          <w:sz w:val="32"/>
          <w:szCs w:val="32"/>
        </w:rPr>
        <w:t>pode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entrar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numa</w:t>
      </w:r>
      <w:proofErr w:type="spellEnd"/>
      <w:r>
        <w:rPr>
          <w:rFonts w:ascii="Book Antiqua" w:hAnsi="Book Antiqua"/>
          <w:sz w:val="32"/>
          <w:szCs w:val="32"/>
        </w:rPr>
        <w:t xml:space="preserve"> forma </w:t>
      </w:r>
      <w:proofErr w:type="spellStart"/>
      <w:r>
        <w:rPr>
          <w:rFonts w:ascii="Book Antiqua" w:hAnsi="Book Antiqua"/>
          <w:sz w:val="32"/>
          <w:szCs w:val="32"/>
        </w:rPr>
        <w:t>simbólica</w:t>
      </w:r>
      <w:proofErr w:type="spellEnd"/>
      <w:r>
        <w:rPr>
          <w:rFonts w:ascii="Book Antiqua" w:hAnsi="Book Antiqua"/>
          <w:sz w:val="32"/>
          <w:szCs w:val="32"/>
        </w:rPr>
        <w:t xml:space="preserve"> (</w:t>
      </w:r>
      <w:proofErr w:type="spellStart"/>
      <w:r>
        <w:rPr>
          <w:rFonts w:ascii="Book Antiqua" w:hAnsi="Book Antiqua"/>
          <w:sz w:val="32"/>
          <w:szCs w:val="32"/>
        </w:rPr>
        <w:t>mítica</w:t>
      </w:r>
      <w:proofErr w:type="spellEnd"/>
      <w:r>
        <w:rPr>
          <w:rFonts w:ascii="Book Antiqua" w:hAnsi="Book Antiqua"/>
          <w:sz w:val="32"/>
          <w:szCs w:val="32"/>
        </w:rPr>
        <w:t xml:space="preserve">, </w:t>
      </w:r>
      <w:proofErr w:type="spellStart"/>
      <w:r>
        <w:rPr>
          <w:rFonts w:ascii="Book Antiqua" w:hAnsi="Book Antiqua"/>
          <w:sz w:val="32"/>
          <w:szCs w:val="32"/>
        </w:rPr>
        <w:t>religiosa</w:t>
      </w:r>
      <w:proofErr w:type="spellEnd"/>
      <w:r>
        <w:rPr>
          <w:rFonts w:ascii="Book Antiqua" w:hAnsi="Book Antiqua"/>
          <w:sz w:val="32"/>
          <w:szCs w:val="32"/>
        </w:rPr>
        <w:t xml:space="preserve">, </w:t>
      </w:r>
      <w:proofErr w:type="spellStart"/>
      <w:r>
        <w:rPr>
          <w:rFonts w:ascii="Book Antiqua" w:hAnsi="Book Antiqua"/>
          <w:sz w:val="32"/>
          <w:szCs w:val="32"/>
        </w:rPr>
        <w:t>artística</w:t>
      </w:r>
      <w:proofErr w:type="spellEnd"/>
      <w:r>
        <w:rPr>
          <w:rFonts w:ascii="Book Antiqua" w:hAnsi="Book Antiqua"/>
          <w:sz w:val="32"/>
          <w:szCs w:val="32"/>
        </w:rPr>
        <w:t xml:space="preserve">, </w:t>
      </w:r>
      <w:proofErr w:type="spellStart"/>
      <w:r>
        <w:rPr>
          <w:rFonts w:ascii="Book Antiqua" w:hAnsi="Book Antiqua"/>
          <w:sz w:val="32"/>
          <w:szCs w:val="32"/>
        </w:rPr>
        <w:t>cientifica</w:t>
      </w:r>
      <w:proofErr w:type="spellEnd"/>
      <w:r>
        <w:rPr>
          <w:rFonts w:ascii="Book Antiqua" w:hAnsi="Book Antiqua"/>
          <w:sz w:val="32"/>
          <w:szCs w:val="32"/>
        </w:rPr>
        <w:t xml:space="preserve">, etc.) e </w:t>
      </w:r>
      <w:proofErr w:type="spellStart"/>
      <w:r>
        <w:rPr>
          <w:rFonts w:ascii="Book Antiqua" w:hAnsi="Book Antiqua"/>
          <w:sz w:val="32"/>
          <w:szCs w:val="32"/>
        </w:rPr>
        <w:t>assim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obter</w:t>
      </w:r>
      <w:proofErr w:type="spellEnd"/>
      <w:r>
        <w:rPr>
          <w:rFonts w:ascii="Book Antiqua" w:hAnsi="Book Antiqua"/>
          <w:sz w:val="32"/>
          <w:szCs w:val="32"/>
        </w:rPr>
        <w:t xml:space="preserve"> um </w:t>
      </w:r>
      <w:proofErr w:type="spellStart"/>
      <w:r>
        <w:rPr>
          <w:rFonts w:ascii="Book Antiqua" w:hAnsi="Book Antiqua"/>
          <w:sz w:val="32"/>
          <w:szCs w:val="32"/>
        </w:rPr>
        <w:t>sentido</w:t>
      </w:r>
      <w:proofErr w:type="spellEnd"/>
      <w:r>
        <w:rPr>
          <w:rFonts w:ascii="Book Antiqua" w:hAnsi="Book Antiqua"/>
          <w:sz w:val="32"/>
          <w:szCs w:val="32"/>
        </w:rPr>
        <w:t xml:space="preserve">. Na </w:t>
      </w:r>
      <w:proofErr w:type="spellStart"/>
      <w:r>
        <w:rPr>
          <w:rFonts w:ascii="Book Antiqua" w:hAnsi="Book Antiqua"/>
          <w:sz w:val="32"/>
          <w:szCs w:val="32"/>
        </w:rPr>
        <w:t>verdade</w:t>
      </w:r>
      <w:proofErr w:type="spellEnd"/>
      <w:r>
        <w:rPr>
          <w:rFonts w:ascii="Book Antiqua" w:hAnsi="Book Antiqua"/>
          <w:sz w:val="32"/>
          <w:szCs w:val="32"/>
        </w:rPr>
        <w:t xml:space="preserve">, </w:t>
      </w:r>
      <w:proofErr w:type="spellStart"/>
      <w:r>
        <w:rPr>
          <w:rFonts w:ascii="Book Antiqua" w:hAnsi="Book Antiqua"/>
          <w:sz w:val="32"/>
          <w:szCs w:val="32"/>
        </w:rPr>
        <w:t>trata</w:t>
      </w:r>
      <w:proofErr w:type="spellEnd"/>
      <w:r>
        <w:rPr>
          <w:rFonts w:ascii="Book Antiqua" w:hAnsi="Book Antiqua"/>
          <w:sz w:val="32"/>
          <w:szCs w:val="32"/>
        </w:rPr>
        <w:t xml:space="preserve">-se </w:t>
      </w:r>
      <w:proofErr w:type="spellStart"/>
      <w:r>
        <w:rPr>
          <w:rFonts w:ascii="Book Antiqua" w:hAnsi="Book Antiqua"/>
          <w:sz w:val="32"/>
          <w:szCs w:val="32"/>
        </w:rPr>
        <w:t>menos</w:t>
      </w:r>
      <w:proofErr w:type="spellEnd"/>
      <w:r>
        <w:rPr>
          <w:rFonts w:ascii="Book Antiqua" w:hAnsi="Book Antiqua"/>
          <w:sz w:val="32"/>
          <w:szCs w:val="32"/>
        </w:rPr>
        <w:t xml:space="preserve"> de </w:t>
      </w:r>
      <w:proofErr w:type="spellStart"/>
      <w:r>
        <w:rPr>
          <w:rFonts w:ascii="Book Antiqua" w:hAnsi="Book Antiqua"/>
          <w:sz w:val="32"/>
          <w:szCs w:val="32"/>
        </w:rPr>
        <w:t>afirmar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que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tudo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pode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entrar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numa</w:t>
      </w:r>
      <w:proofErr w:type="spellEnd"/>
      <w:r>
        <w:rPr>
          <w:rFonts w:ascii="Book Antiqua" w:hAnsi="Book Antiqua"/>
          <w:sz w:val="32"/>
          <w:szCs w:val="32"/>
        </w:rPr>
        <w:t xml:space="preserve"> forma </w:t>
      </w:r>
      <w:proofErr w:type="spellStart"/>
      <w:r>
        <w:rPr>
          <w:rFonts w:ascii="Book Antiqua" w:hAnsi="Book Antiqua"/>
          <w:sz w:val="32"/>
          <w:szCs w:val="32"/>
        </w:rPr>
        <w:t>simbólica</w:t>
      </w:r>
      <w:proofErr w:type="spellEnd"/>
      <w:r>
        <w:rPr>
          <w:rFonts w:ascii="Book Antiqua" w:hAnsi="Book Antiqua"/>
          <w:sz w:val="32"/>
          <w:szCs w:val="32"/>
        </w:rPr>
        <w:t xml:space="preserve"> do </w:t>
      </w:r>
      <w:proofErr w:type="spellStart"/>
      <w:r>
        <w:rPr>
          <w:rFonts w:ascii="Book Antiqua" w:hAnsi="Book Antiqua"/>
          <w:sz w:val="32"/>
          <w:szCs w:val="32"/>
        </w:rPr>
        <w:t>que</w:t>
      </w:r>
      <w:proofErr w:type="spellEnd"/>
      <w:r>
        <w:rPr>
          <w:rFonts w:ascii="Book Antiqua" w:hAnsi="Book Antiqua"/>
          <w:sz w:val="32"/>
          <w:szCs w:val="32"/>
        </w:rPr>
        <w:t xml:space="preserve"> o </w:t>
      </w:r>
      <w:proofErr w:type="spellStart"/>
      <w:r>
        <w:rPr>
          <w:rFonts w:ascii="Book Antiqua" w:hAnsi="Book Antiqua"/>
          <w:sz w:val="32"/>
          <w:szCs w:val="32"/>
        </w:rPr>
        <w:t>inverso</w:t>
      </w:r>
      <w:proofErr w:type="spellEnd"/>
      <w:r>
        <w:rPr>
          <w:rFonts w:ascii="Book Antiqua" w:hAnsi="Book Antiqua"/>
          <w:sz w:val="32"/>
          <w:szCs w:val="32"/>
        </w:rPr>
        <w:t xml:space="preserve">: </w:t>
      </w:r>
      <w:proofErr w:type="spellStart"/>
      <w:r>
        <w:rPr>
          <w:rFonts w:ascii="Book Antiqua" w:hAnsi="Book Antiqua"/>
          <w:sz w:val="32"/>
          <w:szCs w:val="32"/>
        </w:rPr>
        <w:t>não</w:t>
      </w:r>
      <w:proofErr w:type="spellEnd"/>
      <w:r>
        <w:rPr>
          <w:rFonts w:ascii="Book Antiqua" w:hAnsi="Book Antiqua"/>
          <w:sz w:val="32"/>
          <w:szCs w:val="32"/>
        </w:rPr>
        <w:t xml:space="preserve"> há nada </w:t>
      </w:r>
      <w:proofErr w:type="spellStart"/>
      <w:r>
        <w:rPr>
          <w:rFonts w:ascii="Book Antiqua" w:hAnsi="Book Antiqua"/>
          <w:sz w:val="32"/>
          <w:szCs w:val="32"/>
        </w:rPr>
        <w:t>que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não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possa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ser</w:t>
      </w:r>
      <w:proofErr w:type="spellEnd"/>
      <w:r>
        <w:rPr>
          <w:rFonts w:ascii="Book Antiqua" w:hAnsi="Book Antiqua"/>
          <w:sz w:val="32"/>
          <w:szCs w:val="32"/>
        </w:rPr>
        <w:t xml:space="preserve"> trans- </w:t>
      </w:r>
      <w:proofErr w:type="spellStart"/>
      <w:r>
        <w:rPr>
          <w:rFonts w:ascii="Book Antiqua" w:hAnsi="Book Antiqua"/>
          <w:sz w:val="32"/>
          <w:szCs w:val="32"/>
        </w:rPr>
        <w:t>figurado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por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uma</w:t>
      </w:r>
      <w:proofErr w:type="spellEnd"/>
      <w:r>
        <w:rPr>
          <w:rFonts w:ascii="Book Antiqua" w:hAnsi="Book Antiqua"/>
          <w:sz w:val="32"/>
          <w:szCs w:val="32"/>
        </w:rPr>
        <w:t xml:space="preserve"> forma </w:t>
      </w:r>
      <w:proofErr w:type="spellStart"/>
      <w:r>
        <w:rPr>
          <w:rFonts w:ascii="Book Antiqua" w:hAnsi="Book Antiqua"/>
          <w:sz w:val="32"/>
          <w:szCs w:val="32"/>
        </w:rPr>
        <w:t>simbólica</w:t>
      </w:r>
      <w:proofErr w:type="spellEnd"/>
      <w:r>
        <w:rPr>
          <w:rFonts w:ascii="Book Antiqua" w:hAnsi="Book Antiqua"/>
          <w:sz w:val="32"/>
          <w:szCs w:val="32"/>
        </w:rPr>
        <w:t xml:space="preserve"> (com a </w:t>
      </w:r>
      <w:proofErr w:type="spellStart"/>
      <w:r>
        <w:rPr>
          <w:rFonts w:ascii="Book Antiqua" w:hAnsi="Book Antiqua"/>
          <w:sz w:val="32"/>
          <w:szCs w:val="32"/>
        </w:rPr>
        <w:t>ressalva</w:t>
      </w:r>
      <w:proofErr w:type="spellEnd"/>
      <w:r>
        <w:rPr>
          <w:rFonts w:ascii="Book Antiqua" w:hAnsi="Book Antiqua"/>
          <w:sz w:val="32"/>
          <w:szCs w:val="32"/>
        </w:rPr>
        <w:t xml:space="preserve">, </w:t>
      </w:r>
      <w:proofErr w:type="spellStart"/>
      <w:r>
        <w:rPr>
          <w:rFonts w:ascii="Book Antiqua" w:hAnsi="Book Antiqua"/>
          <w:sz w:val="32"/>
          <w:szCs w:val="32"/>
        </w:rPr>
        <w:t>talvez</w:t>
      </w:r>
      <w:proofErr w:type="spellEnd"/>
      <w:r>
        <w:rPr>
          <w:rFonts w:ascii="Book Antiqua" w:hAnsi="Book Antiqua"/>
          <w:sz w:val="32"/>
          <w:szCs w:val="32"/>
        </w:rPr>
        <w:t xml:space="preserve">, do </w:t>
      </w:r>
      <w:proofErr w:type="spellStart"/>
      <w:r>
        <w:rPr>
          <w:rFonts w:ascii="Book Antiqua" w:hAnsi="Book Antiqua"/>
          <w:sz w:val="32"/>
          <w:szCs w:val="32"/>
        </w:rPr>
        <w:t>si</w:t>
      </w:r>
      <w:proofErr w:type="spellEnd"/>
      <w:r>
        <w:rPr>
          <w:rFonts w:ascii="Book Antiqua" w:hAnsi="Book Antiqua"/>
          <w:sz w:val="32"/>
          <w:szCs w:val="32"/>
        </w:rPr>
        <w:t xml:space="preserve">- </w:t>
      </w:r>
      <w:proofErr w:type="spellStart"/>
      <w:r>
        <w:rPr>
          <w:rFonts w:ascii="Book Antiqua" w:hAnsi="Book Antiqua"/>
          <w:sz w:val="32"/>
          <w:szCs w:val="32"/>
        </w:rPr>
        <w:t>lêncio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absoluto</w:t>
      </w:r>
      <w:proofErr w:type="spellEnd"/>
      <w:r>
        <w:rPr>
          <w:rFonts w:ascii="Book Antiqua" w:hAnsi="Book Antiqua"/>
          <w:sz w:val="32"/>
          <w:szCs w:val="32"/>
        </w:rPr>
        <w:t xml:space="preserve">, do nada radical e do </w:t>
      </w:r>
      <w:proofErr w:type="spellStart"/>
      <w:r>
        <w:rPr>
          <w:rFonts w:ascii="Book Antiqua" w:hAnsi="Book Antiqua"/>
          <w:sz w:val="32"/>
          <w:szCs w:val="32"/>
        </w:rPr>
        <w:t>tudo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resplandecente</w:t>
      </w:r>
      <w:proofErr w:type="spellEnd"/>
      <w:r>
        <w:rPr>
          <w:rFonts w:ascii="Book Antiqua" w:hAnsi="Book Antiqua"/>
          <w:sz w:val="32"/>
          <w:szCs w:val="32"/>
        </w:rPr>
        <w:t xml:space="preserve">). </w:t>
      </w:r>
    </w:p>
    <w:p w:rsidR="00180C00" w:rsidRDefault="00180C00" w:rsidP="00180C00">
      <w:pPr>
        <w:pStyle w:val="NormalWeb"/>
        <w:jc w:val="both"/>
      </w:pPr>
      <w:proofErr w:type="spellStart"/>
      <w:r>
        <w:rPr>
          <w:rFonts w:ascii="Book Antiqua" w:hAnsi="Book Antiqua"/>
          <w:sz w:val="32"/>
          <w:szCs w:val="32"/>
        </w:rPr>
        <w:t>Outrora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gramStart"/>
      <w:r>
        <w:rPr>
          <w:rFonts w:ascii="Book Antiqua" w:hAnsi="Book Antiqua"/>
          <w:sz w:val="32"/>
          <w:szCs w:val="32"/>
        </w:rPr>
        <w:t>a</w:t>
      </w:r>
      <w:proofErr w:type="gram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antropologia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foi</w:t>
      </w:r>
      <w:proofErr w:type="spellEnd"/>
      <w:r>
        <w:rPr>
          <w:rFonts w:ascii="Book Antiqua" w:hAnsi="Book Antiqua"/>
          <w:sz w:val="32"/>
          <w:szCs w:val="32"/>
        </w:rPr>
        <w:t xml:space="preserve"> a </w:t>
      </w:r>
      <w:proofErr w:type="spellStart"/>
      <w:r>
        <w:rPr>
          <w:rFonts w:ascii="Book Antiqua" w:hAnsi="Book Antiqua"/>
          <w:sz w:val="32"/>
          <w:szCs w:val="32"/>
        </w:rPr>
        <w:t>primeira</w:t>
      </w:r>
      <w:proofErr w:type="spellEnd"/>
      <w:r>
        <w:rPr>
          <w:rFonts w:ascii="Book Antiqua" w:hAnsi="Book Antiqua"/>
          <w:sz w:val="32"/>
          <w:szCs w:val="32"/>
        </w:rPr>
        <w:t xml:space="preserve"> a </w:t>
      </w:r>
      <w:proofErr w:type="spellStart"/>
      <w:r>
        <w:rPr>
          <w:rFonts w:ascii="Book Antiqua" w:hAnsi="Book Antiqua"/>
          <w:sz w:val="32"/>
          <w:szCs w:val="32"/>
        </w:rPr>
        <w:t>reconhecer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que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não</w:t>
      </w:r>
      <w:proofErr w:type="spellEnd"/>
      <w:r>
        <w:rPr>
          <w:rFonts w:ascii="Book Antiqua" w:hAnsi="Book Antiqua"/>
          <w:sz w:val="32"/>
          <w:szCs w:val="32"/>
        </w:rPr>
        <w:t xml:space="preserve"> tem nada </w:t>
      </w:r>
      <w:proofErr w:type="spellStart"/>
      <w:r>
        <w:rPr>
          <w:rFonts w:ascii="Book Antiqua" w:hAnsi="Book Antiqua"/>
          <w:sz w:val="32"/>
          <w:szCs w:val="32"/>
        </w:rPr>
        <w:t>mais</w:t>
      </w:r>
      <w:proofErr w:type="spellEnd"/>
      <w:r>
        <w:rPr>
          <w:rFonts w:ascii="Book Antiqua" w:hAnsi="Book Antiqua"/>
          <w:sz w:val="32"/>
          <w:szCs w:val="32"/>
        </w:rPr>
        <w:t xml:space="preserve"> real do </w:t>
      </w:r>
      <w:proofErr w:type="spellStart"/>
      <w:r>
        <w:rPr>
          <w:rFonts w:ascii="Book Antiqua" w:hAnsi="Book Antiqua"/>
          <w:sz w:val="32"/>
          <w:szCs w:val="32"/>
        </w:rPr>
        <w:t>que</w:t>
      </w:r>
      <w:proofErr w:type="spellEnd"/>
      <w:r>
        <w:rPr>
          <w:rFonts w:ascii="Book Antiqua" w:hAnsi="Book Antiqua"/>
          <w:sz w:val="32"/>
          <w:szCs w:val="32"/>
        </w:rPr>
        <w:t xml:space="preserve"> o </w:t>
      </w:r>
      <w:proofErr w:type="spellStart"/>
      <w:r>
        <w:rPr>
          <w:rFonts w:ascii="Book Antiqua" w:hAnsi="Book Antiqua"/>
          <w:sz w:val="32"/>
          <w:szCs w:val="32"/>
        </w:rPr>
        <w:t>simbolismo</w:t>
      </w:r>
      <w:proofErr w:type="spellEnd"/>
      <w:r>
        <w:rPr>
          <w:rFonts w:ascii="Book Antiqua" w:hAnsi="Book Antiqua"/>
          <w:sz w:val="32"/>
          <w:szCs w:val="32"/>
        </w:rPr>
        <w:t xml:space="preserve">. Kant, Leibnitz, </w:t>
      </w:r>
      <w:proofErr w:type="spellStart"/>
      <w:r>
        <w:rPr>
          <w:rFonts w:ascii="Book Antiqua" w:hAnsi="Book Antiqua"/>
          <w:sz w:val="32"/>
          <w:szCs w:val="32"/>
        </w:rPr>
        <w:t>Cas</w:t>
      </w:r>
      <w:proofErr w:type="spellEnd"/>
      <w:r>
        <w:rPr>
          <w:rFonts w:ascii="Book Antiqua" w:hAnsi="Book Antiqua"/>
          <w:sz w:val="32"/>
          <w:szCs w:val="32"/>
        </w:rPr>
        <w:t xml:space="preserve">- </w:t>
      </w:r>
      <w:proofErr w:type="spellStart"/>
      <w:r>
        <w:rPr>
          <w:rFonts w:ascii="Book Antiqua" w:hAnsi="Book Antiqua"/>
          <w:sz w:val="32"/>
          <w:szCs w:val="32"/>
        </w:rPr>
        <w:t>sirer</w:t>
      </w:r>
      <w:proofErr w:type="spellEnd"/>
      <w:r>
        <w:rPr>
          <w:rFonts w:ascii="Book Antiqua" w:hAnsi="Book Antiqua"/>
          <w:sz w:val="32"/>
          <w:szCs w:val="32"/>
        </w:rPr>
        <w:t xml:space="preserve">, </w:t>
      </w:r>
      <w:proofErr w:type="spellStart"/>
      <w:r>
        <w:rPr>
          <w:rFonts w:ascii="Book Antiqua" w:hAnsi="Book Antiqua"/>
          <w:sz w:val="32"/>
          <w:szCs w:val="32"/>
        </w:rPr>
        <w:t>Mauss</w:t>
      </w:r>
      <w:proofErr w:type="spellEnd"/>
      <w:r>
        <w:rPr>
          <w:rFonts w:ascii="Book Antiqua" w:hAnsi="Book Antiqua"/>
          <w:sz w:val="32"/>
          <w:szCs w:val="32"/>
        </w:rPr>
        <w:t xml:space="preserve">, Bourdieu, </w:t>
      </w:r>
      <w:proofErr w:type="spellStart"/>
      <w:r>
        <w:rPr>
          <w:rFonts w:ascii="Book Antiqua" w:hAnsi="Book Antiqua"/>
          <w:sz w:val="32"/>
          <w:szCs w:val="32"/>
        </w:rPr>
        <w:t>Ricoeur</w:t>
      </w:r>
      <w:proofErr w:type="spellEnd"/>
      <w:r>
        <w:rPr>
          <w:rFonts w:ascii="Book Antiqua" w:hAnsi="Book Antiqua"/>
          <w:sz w:val="32"/>
          <w:szCs w:val="32"/>
        </w:rPr>
        <w:t xml:space="preserve"> e até Geertz </w:t>
      </w:r>
      <w:proofErr w:type="spellStart"/>
      <w:r>
        <w:rPr>
          <w:rFonts w:ascii="Book Antiqua" w:hAnsi="Book Antiqua"/>
          <w:sz w:val="32"/>
          <w:szCs w:val="32"/>
        </w:rPr>
        <w:lastRenderedPageBreak/>
        <w:t>fazem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todos</w:t>
      </w:r>
      <w:proofErr w:type="spellEnd"/>
      <w:r>
        <w:rPr>
          <w:rFonts w:ascii="Book Antiqua" w:hAnsi="Book Antiqua"/>
          <w:sz w:val="32"/>
          <w:szCs w:val="32"/>
        </w:rPr>
        <w:t xml:space="preserve"> parte da </w:t>
      </w:r>
      <w:proofErr w:type="spellStart"/>
      <w:r>
        <w:rPr>
          <w:rFonts w:ascii="Book Antiqua" w:hAnsi="Book Antiqua"/>
          <w:sz w:val="32"/>
          <w:szCs w:val="32"/>
        </w:rPr>
        <w:t>mesma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linha</w:t>
      </w:r>
      <w:proofErr w:type="spellEnd"/>
      <w:r>
        <w:rPr>
          <w:rFonts w:ascii="Book Antiqua" w:hAnsi="Book Antiqua"/>
          <w:sz w:val="32"/>
          <w:szCs w:val="32"/>
        </w:rPr>
        <w:t xml:space="preserve">, </w:t>
      </w:r>
      <w:proofErr w:type="spellStart"/>
      <w:r>
        <w:rPr>
          <w:rFonts w:ascii="Book Antiqua" w:hAnsi="Book Antiqua"/>
          <w:sz w:val="32"/>
          <w:szCs w:val="32"/>
        </w:rPr>
        <w:t>precisamente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aquela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que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frisa</w:t>
      </w:r>
      <w:proofErr w:type="spellEnd"/>
      <w:r>
        <w:rPr>
          <w:rFonts w:ascii="Book Antiqua" w:hAnsi="Book Antiqua"/>
          <w:sz w:val="32"/>
          <w:szCs w:val="32"/>
        </w:rPr>
        <w:t xml:space="preserve"> a </w:t>
      </w:r>
      <w:proofErr w:type="spellStart"/>
      <w:r>
        <w:rPr>
          <w:rFonts w:ascii="Book Antiqua" w:hAnsi="Book Antiqua"/>
          <w:sz w:val="32"/>
          <w:szCs w:val="32"/>
        </w:rPr>
        <w:t>constituição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simbólica</w:t>
      </w:r>
      <w:proofErr w:type="spellEnd"/>
      <w:r>
        <w:rPr>
          <w:rFonts w:ascii="Book Antiqua" w:hAnsi="Book Antiqua"/>
          <w:sz w:val="32"/>
          <w:szCs w:val="32"/>
        </w:rPr>
        <w:t xml:space="preserve"> do real. Mas, </w:t>
      </w:r>
      <w:proofErr w:type="spellStart"/>
      <w:r>
        <w:rPr>
          <w:rFonts w:ascii="Book Antiqua" w:hAnsi="Book Antiqua"/>
          <w:sz w:val="32"/>
          <w:szCs w:val="32"/>
        </w:rPr>
        <w:t>recentemente</w:t>
      </w:r>
      <w:proofErr w:type="spellEnd"/>
      <w:r>
        <w:rPr>
          <w:rFonts w:ascii="Book Antiqua" w:hAnsi="Book Antiqua"/>
          <w:sz w:val="32"/>
          <w:szCs w:val="32"/>
        </w:rPr>
        <w:t xml:space="preserve">, tem </w:t>
      </w:r>
      <w:proofErr w:type="spellStart"/>
      <w:r>
        <w:rPr>
          <w:rFonts w:ascii="Book Antiqua" w:hAnsi="Book Antiqua"/>
          <w:sz w:val="32"/>
          <w:szCs w:val="32"/>
        </w:rPr>
        <w:t>ocorrido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uma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virada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praxiológica</w:t>
      </w:r>
      <w:proofErr w:type="spellEnd"/>
      <w:r>
        <w:rPr>
          <w:rFonts w:ascii="Book Antiqua" w:hAnsi="Book Antiqua"/>
          <w:sz w:val="32"/>
          <w:szCs w:val="32"/>
        </w:rPr>
        <w:t xml:space="preserve"> e </w:t>
      </w:r>
      <w:proofErr w:type="spellStart"/>
      <w:r>
        <w:rPr>
          <w:rFonts w:ascii="Book Antiqua" w:hAnsi="Book Antiqua"/>
          <w:sz w:val="32"/>
          <w:szCs w:val="32"/>
        </w:rPr>
        <w:t>ontológica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proofErr w:type="gramStart"/>
      <w:r>
        <w:rPr>
          <w:rFonts w:ascii="Book Antiqua" w:hAnsi="Book Antiqua"/>
          <w:sz w:val="32"/>
          <w:szCs w:val="32"/>
        </w:rPr>
        <w:t>na</w:t>
      </w:r>
      <w:proofErr w:type="spellEnd"/>
      <w:proofErr w:type="gram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antropologia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que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quer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substituir</w:t>
      </w:r>
      <w:proofErr w:type="spellEnd"/>
      <w:r>
        <w:rPr>
          <w:rFonts w:ascii="Book Antiqua" w:hAnsi="Book Antiqua"/>
          <w:sz w:val="32"/>
          <w:szCs w:val="32"/>
        </w:rPr>
        <w:t xml:space="preserve"> a </w:t>
      </w:r>
      <w:proofErr w:type="spellStart"/>
      <w:r>
        <w:rPr>
          <w:rFonts w:ascii="Book Antiqua" w:hAnsi="Book Antiqua"/>
          <w:sz w:val="32"/>
          <w:szCs w:val="32"/>
        </w:rPr>
        <w:t>primazia</w:t>
      </w:r>
      <w:proofErr w:type="spellEnd"/>
      <w:r>
        <w:rPr>
          <w:rFonts w:ascii="Book Antiqua" w:hAnsi="Book Antiqua"/>
          <w:sz w:val="32"/>
          <w:szCs w:val="32"/>
        </w:rPr>
        <w:t xml:space="preserve"> do </w:t>
      </w:r>
      <w:proofErr w:type="spellStart"/>
      <w:r>
        <w:rPr>
          <w:rFonts w:ascii="Book Antiqua" w:hAnsi="Book Antiqua"/>
          <w:sz w:val="32"/>
          <w:szCs w:val="32"/>
        </w:rPr>
        <w:t>simbólico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pela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primazia</w:t>
      </w:r>
      <w:proofErr w:type="spellEnd"/>
      <w:r>
        <w:rPr>
          <w:rFonts w:ascii="Book Antiqua" w:hAnsi="Book Antiqua"/>
          <w:sz w:val="32"/>
          <w:szCs w:val="32"/>
        </w:rPr>
        <w:t xml:space="preserve"> da </w:t>
      </w:r>
      <w:proofErr w:type="spellStart"/>
      <w:r>
        <w:rPr>
          <w:rFonts w:ascii="Book Antiqua" w:hAnsi="Book Antiqua"/>
          <w:sz w:val="32"/>
          <w:szCs w:val="32"/>
        </w:rPr>
        <w:t>prática</w:t>
      </w:r>
      <w:proofErr w:type="spellEnd"/>
      <w:r>
        <w:rPr>
          <w:rFonts w:ascii="Book Antiqua" w:hAnsi="Book Antiqua"/>
          <w:sz w:val="32"/>
          <w:szCs w:val="32"/>
        </w:rPr>
        <w:t xml:space="preserve">. </w:t>
      </w:r>
      <w:proofErr w:type="gramStart"/>
      <w:r>
        <w:rPr>
          <w:rFonts w:ascii="Book Antiqua" w:hAnsi="Book Antiqua"/>
          <w:sz w:val="32"/>
          <w:szCs w:val="32"/>
        </w:rPr>
        <w:t xml:space="preserve">Como se </w:t>
      </w:r>
      <w:proofErr w:type="spellStart"/>
      <w:r>
        <w:rPr>
          <w:rFonts w:ascii="Book Antiqua" w:hAnsi="Book Antiqua"/>
          <w:sz w:val="32"/>
          <w:szCs w:val="32"/>
        </w:rPr>
        <w:t>todo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exercício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para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pensar</w:t>
      </w:r>
      <w:proofErr w:type="spellEnd"/>
      <w:r>
        <w:rPr>
          <w:rFonts w:ascii="Book Antiqua" w:hAnsi="Book Antiqua"/>
          <w:sz w:val="32"/>
          <w:szCs w:val="32"/>
        </w:rPr>
        <w:t xml:space="preserve"> as </w:t>
      </w:r>
      <w:proofErr w:type="spellStart"/>
      <w:r>
        <w:rPr>
          <w:rFonts w:ascii="Book Antiqua" w:hAnsi="Book Antiqua"/>
          <w:sz w:val="32"/>
          <w:szCs w:val="32"/>
        </w:rPr>
        <w:t>práticas</w:t>
      </w:r>
      <w:proofErr w:type="spellEnd"/>
      <w:r>
        <w:rPr>
          <w:rFonts w:ascii="Book Antiqua" w:hAnsi="Book Antiqua"/>
          <w:sz w:val="32"/>
          <w:szCs w:val="32"/>
        </w:rPr>
        <w:t xml:space="preserve"> a </w:t>
      </w:r>
      <w:proofErr w:type="spellStart"/>
      <w:r>
        <w:rPr>
          <w:rFonts w:ascii="Book Antiqua" w:hAnsi="Book Antiqua"/>
          <w:sz w:val="32"/>
          <w:szCs w:val="32"/>
        </w:rPr>
        <w:t>partir</w:t>
      </w:r>
      <w:proofErr w:type="spellEnd"/>
      <w:r>
        <w:rPr>
          <w:rFonts w:ascii="Book Antiqua" w:hAnsi="Book Antiqua"/>
          <w:sz w:val="32"/>
          <w:szCs w:val="32"/>
        </w:rPr>
        <w:t xml:space="preserve"> da </w:t>
      </w:r>
      <w:proofErr w:type="spellStart"/>
      <w:r>
        <w:rPr>
          <w:rFonts w:ascii="Book Antiqua" w:hAnsi="Book Antiqua"/>
          <w:sz w:val="32"/>
          <w:szCs w:val="32"/>
        </w:rPr>
        <w:t>cultura</w:t>
      </w:r>
      <w:proofErr w:type="spellEnd"/>
      <w:r>
        <w:rPr>
          <w:rFonts w:ascii="Book Antiqua" w:hAnsi="Book Antiqua"/>
          <w:sz w:val="32"/>
          <w:szCs w:val="32"/>
        </w:rPr>
        <w:t xml:space="preserve"> fosse </w:t>
      </w:r>
      <w:proofErr w:type="spellStart"/>
      <w:r>
        <w:rPr>
          <w:rFonts w:ascii="Book Antiqua" w:hAnsi="Book Antiqua"/>
          <w:sz w:val="32"/>
          <w:szCs w:val="32"/>
        </w:rPr>
        <w:t>em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vão</w:t>
      </w:r>
      <w:proofErr w:type="spellEnd"/>
      <w:r>
        <w:rPr>
          <w:rFonts w:ascii="Book Antiqua" w:hAnsi="Book Antiqua"/>
          <w:sz w:val="32"/>
          <w:szCs w:val="32"/>
        </w:rPr>
        <w:t>.</w:t>
      </w:r>
      <w:proofErr w:type="gram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Não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querem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voltar</w:t>
      </w:r>
      <w:proofErr w:type="spellEnd"/>
      <w:r>
        <w:rPr>
          <w:rFonts w:ascii="Book Antiqua" w:hAnsi="Book Antiqua"/>
          <w:sz w:val="32"/>
          <w:szCs w:val="32"/>
        </w:rPr>
        <w:t xml:space="preserve"> à </w:t>
      </w:r>
      <w:proofErr w:type="spellStart"/>
      <w:r>
        <w:rPr>
          <w:rFonts w:ascii="Book Antiqua" w:hAnsi="Book Antiqua"/>
          <w:sz w:val="32"/>
          <w:szCs w:val="32"/>
        </w:rPr>
        <w:t>cultura</w:t>
      </w:r>
      <w:proofErr w:type="spellEnd"/>
      <w:r>
        <w:rPr>
          <w:rFonts w:ascii="Book Antiqua" w:hAnsi="Book Antiqua"/>
          <w:sz w:val="32"/>
          <w:szCs w:val="32"/>
        </w:rPr>
        <w:t xml:space="preserve">, </w:t>
      </w:r>
      <w:proofErr w:type="gramStart"/>
      <w:r>
        <w:rPr>
          <w:rFonts w:ascii="Book Antiqua" w:hAnsi="Book Antiqua"/>
          <w:sz w:val="32"/>
          <w:szCs w:val="32"/>
        </w:rPr>
        <w:t>mas</w:t>
      </w:r>
      <w:proofErr w:type="gramEnd"/>
      <w:r>
        <w:rPr>
          <w:rFonts w:ascii="Book Antiqua" w:hAnsi="Book Antiqua"/>
          <w:sz w:val="32"/>
          <w:szCs w:val="32"/>
        </w:rPr>
        <w:t xml:space="preserve"> à </w:t>
      </w:r>
      <w:proofErr w:type="spellStart"/>
      <w:r>
        <w:rPr>
          <w:rFonts w:ascii="Book Antiqua" w:hAnsi="Book Antiqua"/>
          <w:sz w:val="32"/>
          <w:szCs w:val="32"/>
        </w:rPr>
        <w:t>natureza</w:t>
      </w:r>
      <w:proofErr w:type="spellEnd"/>
      <w:r>
        <w:rPr>
          <w:rFonts w:ascii="Book Antiqua" w:hAnsi="Book Antiqua"/>
          <w:sz w:val="32"/>
          <w:szCs w:val="32"/>
        </w:rPr>
        <w:t xml:space="preserve">. </w:t>
      </w:r>
      <w:proofErr w:type="spellStart"/>
      <w:r>
        <w:rPr>
          <w:rFonts w:ascii="Book Antiqua" w:hAnsi="Book Antiqua"/>
          <w:sz w:val="32"/>
          <w:szCs w:val="32"/>
        </w:rPr>
        <w:t>Os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antropólogos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não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negam</w:t>
      </w:r>
      <w:proofErr w:type="spellEnd"/>
      <w:r>
        <w:rPr>
          <w:rFonts w:ascii="Book Antiqua" w:hAnsi="Book Antiqua"/>
          <w:sz w:val="32"/>
          <w:szCs w:val="32"/>
        </w:rPr>
        <w:t xml:space="preserve"> as </w:t>
      </w:r>
      <w:proofErr w:type="spellStart"/>
      <w:r>
        <w:rPr>
          <w:rFonts w:ascii="Book Antiqua" w:hAnsi="Book Antiqua"/>
          <w:sz w:val="32"/>
          <w:szCs w:val="32"/>
        </w:rPr>
        <w:t>práticas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simbólicas</w:t>
      </w:r>
      <w:proofErr w:type="spellEnd"/>
      <w:r>
        <w:rPr>
          <w:rFonts w:ascii="Book Antiqua" w:hAnsi="Book Antiqua"/>
          <w:sz w:val="32"/>
          <w:szCs w:val="32"/>
        </w:rPr>
        <w:t xml:space="preserve">, mas </w:t>
      </w:r>
      <w:proofErr w:type="spellStart"/>
      <w:r>
        <w:rPr>
          <w:rFonts w:ascii="Book Antiqua" w:hAnsi="Book Antiqua"/>
          <w:sz w:val="32"/>
          <w:szCs w:val="32"/>
        </w:rPr>
        <w:t>querem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interpreta</w:t>
      </w:r>
      <w:proofErr w:type="spellEnd"/>
      <w:r>
        <w:rPr>
          <w:rFonts w:ascii="Book Antiqua" w:hAnsi="Book Antiqua"/>
          <w:sz w:val="32"/>
          <w:szCs w:val="32"/>
        </w:rPr>
        <w:t>́-</w:t>
      </w:r>
      <w:proofErr w:type="spellStart"/>
      <w:r>
        <w:rPr>
          <w:rFonts w:ascii="Book Antiqua" w:hAnsi="Book Antiqua"/>
          <w:sz w:val="32"/>
          <w:szCs w:val="32"/>
        </w:rPr>
        <w:t>las</w:t>
      </w:r>
      <w:proofErr w:type="spellEnd"/>
      <w:r>
        <w:rPr>
          <w:rFonts w:ascii="Book Antiqua" w:hAnsi="Book Antiqua"/>
          <w:sz w:val="32"/>
          <w:szCs w:val="32"/>
        </w:rPr>
        <w:t xml:space="preserve"> a </w:t>
      </w:r>
      <w:proofErr w:type="spellStart"/>
      <w:r>
        <w:rPr>
          <w:rFonts w:ascii="Book Antiqua" w:hAnsi="Book Antiqua"/>
          <w:sz w:val="32"/>
          <w:szCs w:val="32"/>
        </w:rPr>
        <w:t>partir</w:t>
      </w:r>
      <w:proofErr w:type="spellEnd"/>
      <w:r>
        <w:rPr>
          <w:rFonts w:ascii="Book Antiqua" w:hAnsi="Book Antiqua"/>
          <w:sz w:val="32"/>
          <w:szCs w:val="32"/>
        </w:rPr>
        <w:t xml:space="preserve"> do </w:t>
      </w:r>
      <w:proofErr w:type="spellStart"/>
      <w:r>
        <w:rPr>
          <w:rFonts w:ascii="Book Antiqua" w:hAnsi="Book Antiqua"/>
          <w:sz w:val="32"/>
          <w:szCs w:val="32"/>
        </w:rPr>
        <w:t>corpo</w:t>
      </w:r>
      <w:proofErr w:type="spellEnd"/>
      <w:r>
        <w:rPr>
          <w:rFonts w:ascii="Book Antiqua" w:hAnsi="Book Antiqua"/>
          <w:sz w:val="32"/>
          <w:szCs w:val="32"/>
        </w:rPr>
        <w:t xml:space="preserve"> e das </w:t>
      </w:r>
      <w:proofErr w:type="spellStart"/>
      <w:r>
        <w:rPr>
          <w:rFonts w:ascii="Book Antiqua" w:hAnsi="Book Antiqua"/>
          <w:sz w:val="32"/>
          <w:szCs w:val="32"/>
        </w:rPr>
        <w:t>suas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práticas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habituais</w:t>
      </w:r>
      <w:proofErr w:type="spellEnd"/>
      <w:r>
        <w:rPr>
          <w:rFonts w:ascii="Book Antiqua" w:hAnsi="Book Antiqua"/>
          <w:sz w:val="32"/>
          <w:szCs w:val="32"/>
        </w:rPr>
        <w:t xml:space="preserve">. </w:t>
      </w:r>
      <w:proofErr w:type="spellStart"/>
      <w:r>
        <w:rPr>
          <w:rFonts w:ascii="Book Antiqua" w:hAnsi="Book Antiqua"/>
          <w:sz w:val="32"/>
          <w:szCs w:val="32"/>
        </w:rPr>
        <w:t>Assim</w:t>
      </w:r>
      <w:proofErr w:type="spellEnd"/>
      <w:r>
        <w:rPr>
          <w:rFonts w:ascii="Book Antiqua" w:hAnsi="Book Antiqua"/>
          <w:sz w:val="32"/>
          <w:szCs w:val="32"/>
        </w:rPr>
        <w:t xml:space="preserve">, </w:t>
      </w:r>
      <w:proofErr w:type="spellStart"/>
      <w:r>
        <w:rPr>
          <w:rFonts w:ascii="Book Antiqua" w:hAnsi="Book Antiqua"/>
          <w:sz w:val="32"/>
          <w:szCs w:val="32"/>
        </w:rPr>
        <w:t>em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seu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belo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estudo</w:t>
      </w:r>
      <w:proofErr w:type="spellEnd"/>
      <w:r>
        <w:rPr>
          <w:rFonts w:ascii="Book Antiqua" w:hAnsi="Book Antiqua"/>
          <w:sz w:val="32"/>
          <w:szCs w:val="32"/>
        </w:rPr>
        <w:t xml:space="preserve"> da </w:t>
      </w:r>
      <w:proofErr w:type="spellStart"/>
      <w:r>
        <w:rPr>
          <w:rFonts w:ascii="Book Antiqua" w:hAnsi="Book Antiqua"/>
          <w:sz w:val="32"/>
          <w:szCs w:val="32"/>
        </w:rPr>
        <w:t>conversão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religiosa</w:t>
      </w:r>
      <w:proofErr w:type="spellEnd"/>
      <w:r>
        <w:rPr>
          <w:rFonts w:ascii="Book Antiqua" w:hAnsi="Book Antiqua"/>
          <w:sz w:val="32"/>
          <w:szCs w:val="32"/>
        </w:rPr>
        <w:t xml:space="preserve"> de </w:t>
      </w:r>
      <w:proofErr w:type="spellStart"/>
      <w:r>
        <w:rPr>
          <w:rFonts w:ascii="Book Antiqua" w:hAnsi="Book Antiqua"/>
          <w:sz w:val="32"/>
          <w:szCs w:val="32"/>
        </w:rPr>
        <w:t>traficantes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proofErr w:type="gramStart"/>
      <w:r>
        <w:rPr>
          <w:rFonts w:ascii="Book Antiqua" w:hAnsi="Book Antiqua"/>
          <w:sz w:val="32"/>
          <w:szCs w:val="32"/>
        </w:rPr>
        <w:t>na</w:t>
      </w:r>
      <w:proofErr w:type="spellEnd"/>
      <w:proofErr w:type="gram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Cidade</w:t>
      </w:r>
      <w:proofErr w:type="spellEnd"/>
      <w:r>
        <w:rPr>
          <w:rFonts w:ascii="Book Antiqua" w:hAnsi="Book Antiqua"/>
          <w:sz w:val="32"/>
          <w:szCs w:val="32"/>
        </w:rPr>
        <w:t xml:space="preserve"> de Deus, </w:t>
      </w:r>
      <w:proofErr w:type="spellStart"/>
      <w:r>
        <w:rPr>
          <w:rFonts w:ascii="Book Antiqua" w:hAnsi="Book Antiqua"/>
          <w:sz w:val="32"/>
          <w:szCs w:val="32"/>
        </w:rPr>
        <w:t>Diogo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Corrêa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evita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toda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referência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ao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simbolismo</w:t>
      </w:r>
      <w:proofErr w:type="spellEnd"/>
      <w:r>
        <w:rPr>
          <w:rFonts w:ascii="Book Antiqua" w:hAnsi="Book Antiqua"/>
          <w:sz w:val="32"/>
          <w:szCs w:val="32"/>
        </w:rPr>
        <w:t xml:space="preserve">. </w:t>
      </w:r>
      <w:proofErr w:type="spellStart"/>
      <w:proofErr w:type="gramStart"/>
      <w:r>
        <w:rPr>
          <w:rFonts w:ascii="Book Antiqua" w:hAnsi="Book Antiqua"/>
          <w:sz w:val="32"/>
          <w:szCs w:val="32"/>
        </w:rPr>
        <w:t>Em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vez</w:t>
      </w:r>
      <w:proofErr w:type="spellEnd"/>
      <w:r>
        <w:rPr>
          <w:rFonts w:ascii="Book Antiqua" w:hAnsi="Book Antiqua"/>
          <w:sz w:val="32"/>
          <w:szCs w:val="32"/>
        </w:rPr>
        <w:t xml:space="preserve"> de </w:t>
      </w:r>
      <w:proofErr w:type="spellStart"/>
      <w:r>
        <w:rPr>
          <w:rFonts w:ascii="Book Antiqua" w:hAnsi="Book Antiqua"/>
          <w:sz w:val="32"/>
          <w:szCs w:val="32"/>
        </w:rPr>
        <w:t>analisar</w:t>
      </w:r>
      <w:proofErr w:type="spellEnd"/>
      <w:r>
        <w:rPr>
          <w:rFonts w:ascii="Book Antiqua" w:hAnsi="Book Antiqua"/>
          <w:sz w:val="32"/>
          <w:szCs w:val="32"/>
        </w:rPr>
        <w:t xml:space="preserve"> as </w:t>
      </w:r>
      <w:proofErr w:type="spellStart"/>
      <w:r>
        <w:rPr>
          <w:rFonts w:ascii="Book Antiqua" w:hAnsi="Book Antiqua"/>
          <w:sz w:val="32"/>
          <w:szCs w:val="32"/>
        </w:rPr>
        <w:t>mentes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ou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os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corações</w:t>
      </w:r>
      <w:proofErr w:type="spellEnd"/>
      <w:r>
        <w:rPr>
          <w:rFonts w:ascii="Book Antiqua" w:hAnsi="Book Antiqua"/>
          <w:sz w:val="32"/>
          <w:szCs w:val="32"/>
        </w:rPr>
        <w:t xml:space="preserve"> dos </w:t>
      </w:r>
      <w:proofErr w:type="spellStart"/>
      <w:r>
        <w:rPr>
          <w:rFonts w:ascii="Book Antiqua" w:hAnsi="Book Antiqua"/>
          <w:sz w:val="32"/>
          <w:szCs w:val="32"/>
        </w:rPr>
        <w:t>crentes</w:t>
      </w:r>
      <w:proofErr w:type="spellEnd"/>
      <w:r>
        <w:rPr>
          <w:rFonts w:ascii="Book Antiqua" w:hAnsi="Book Antiqua"/>
          <w:sz w:val="32"/>
          <w:szCs w:val="32"/>
        </w:rPr>
        <w:t xml:space="preserve">, </w:t>
      </w:r>
      <w:proofErr w:type="spellStart"/>
      <w:r>
        <w:rPr>
          <w:rFonts w:ascii="Book Antiqua" w:hAnsi="Book Antiqua"/>
          <w:sz w:val="32"/>
          <w:szCs w:val="32"/>
        </w:rPr>
        <w:t>ele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observa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os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comportamentos</w:t>
      </w:r>
      <w:proofErr w:type="spellEnd"/>
      <w:r>
        <w:rPr>
          <w:rFonts w:ascii="Book Antiqua" w:hAnsi="Book Antiqua"/>
          <w:sz w:val="32"/>
          <w:szCs w:val="32"/>
        </w:rPr>
        <w:t xml:space="preserve"> de </w:t>
      </w:r>
      <w:proofErr w:type="spellStart"/>
      <w:r>
        <w:rPr>
          <w:rFonts w:ascii="Book Antiqua" w:hAnsi="Book Antiqua"/>
          <w:sz w:val="32"/>
          <w:szCs w:val="32"/>
        </w:rPr>
        <w:t>dentro</w:t>
      </w:r>
      <w:proofErr w:type="spellEnd"/>
      <w:r>
        <w:rPr>
          <w:rFonts w:ascii="Book Antiqua" w:hAnsi="Book Antiqua"/>
          <w:sz w:val="32"/>
          <w:szCs w:val="32"/>
        </w:rPr>
        <w:t xml:space="preserve"> e </w:t>
      </w:r>
      <w:proofErr w:type="spellStart"/>
      <w:r>
        <w:rPr>
          <w:rFonts w:ascii="Book Antiqua" w:hAnsi="Book Antiqua"/>
          <w:sz w:val="32"/>
          <w:szCs w:val="32"/>
        </w:rPr>
        <w:t>faz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uma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etnografia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pelos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joelhos</w:t>
      </w:r>
      <w:proofErr w:type="spellEnd"/>
      <w:r>
        <w:rPr>
          <w:rFonts w:ascii="Book Antiqua" w:hAnsi="Book Antiqua"/>
          <w:sz w:val="32"/>
          <w:szCs w:val="32"/>
        </w:rPr>
        <w:t>.</w:t>
      </w:r>
      <w:proofErr w:type="gramEnd"/>
      <w:r>
        <w:rPr>
          <w:rFonts w:ascii="Book Antiqua" w:hAnsi="Book Antiqua"/>
          <w:sz w:val="32"/>
          <w:szCs w:val="32"/>
        </w:rPr>
        <w:t xml:space="preserve"> Nada contra, mas </w:t>
      </w:r>
      <w:proofErr w:type="spellStart"/>
      <w:proofErr w:type="gramStart"/>
      <w:r>
        <w:rPr>
          <w:rFonts w:ascii="Book Antiqua" w:hAnsi="Book Antiqua"/>
          <w:sz w:val="32"/>
          <w:szCs w:val="32"/>
        </w:rPr>
        <w:t>eu</w:t>
      </w:r>
      <w:proofErr w:type="spellEnd"/>
      <w:proofErr w:type="gram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acho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que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enquanto</w:t>
      </w:r>
      <w:proofErr w:type="spellEnd"/>
      <w:r>
        <w:rPr>
          <w:rFonts w:ascii="Book Antiqua" w:hAnsi="Book Antiqua"/>
          <w:sz w:val="32"/>
          <w:szCs w:val="32"/>
        </w:rPr>
        <w:t xml:space="preserve"> a </w:t>
      </w:r>
      <w:proofErr w:type="spellStart"/>
      <w:r>
        <w:rPr>
          <w:rFonts w:ascii="Book Antiqua" w:hAnsi="Book Antiqua"/>
          <w:sz w:val="32"/>
          <w:szCs w:val="32"/>
        </w:rPr>
        <w:t>antropologia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volta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para</w:t>
      </w:r>
      <w:proofErr w:type="spellEnd"/>
      <w:r>
        <w:rPr>
          <w:rFonts w:ascii="Book Antiqua" w:hAnsi="Book Antiqua"/>
          <w:sz w:val="32"/>
          <w:szCs w:val="32"/>
        </w:rPr>
        <w:t xml:space="preserve"> a </w:t>
      </w:r>
      <w:proofErr w:type="spellStart"/>
      <w:r>
        <w:rPr>
          <w:rFonts w:ascii="Book Antiqua" w:hAnsi="Book Antiqua"/>
          <w:sz w:val="32"/>
          <w:szCs w:val="32"/>
        </w:rPr>
        <w:t>natureza</w:t>
      </w:r>
      <w:proofErr w:type="spellEnd"/>
      <w:r>
        <w:rPr>
          <w:rFonts w:ascii="Book Antiqua" w:hAnsi="Book Antiqua"/>
          <w:sz w:val="32"/>
          <w:szCs w:val="32"/>
        </w:rPr>
        <w:t xml:space="preserve"> (</w:t>
      </w:r>
      <w:proofErr w:type="spellStart"/>
      <w:r>
        <w:rPr>
          <w:rFonts w:ascii="Book Antiqua" w:hAnsi="Book Antiqua"/>
          <w:sz w:val="32"/>
          <w:szCs w:val="32"/>
        </w:rPr>
        <w:t>ou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mesmo</w:t>
      </w:r>
      <w:proofErr w:type="spellEnd"/>
      <w:r>
        <w:rPr>
          <w:rFonts w:ascii="Book Antiqua" w:hAnsi="Book Antiqua"/>
          <w:sz w:val="32"/>
          <w:szCs w:val="32"/>
        </w:rPr>
        <w:t xml:space="preserve"> “as </w:t>
      </w:r>
      <w:proofErr w:type="spellStart"/>
      <w:r>
        <w:rPr>
          <w:rFonts w:ascii="Book Antiqua" w:hAnsi="Book Antiqua"/>
          <w:sz w:val="32"/>
          <w:szCs w:val="32"/>
        </w:rPr>
        <w:t>naturezas</w:t>
      </w:r>
      <w:proofErr w:type="spellEnd"/>
      <w:r>
        <w:rPr>
          <w:rFonts w:ascii="Book Antiqua" w:hAnsi="Book Antiqua"/>
          <w:sz w:val="32"/>
          <w:szCs w:val="32"/>
        </w:rPr>
        <w:t xml:space="preserve">”), a </w:t>
      </w:r>
      <w:proofErr w:type="spellStart"/>
      <w:r>
        <w:rPr>
          <w:rFonts w:ascii="Book Antiqua" w:hAnsi="Book Antiqua"/>
          <w:sz w:val="32"/>
          <w:szCs w:val="32"/>
        </w:rPr>
        <w:t>sociologia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devera</w:t>
      </w:r>
      <w:proofErr w:type="spellEnd"/>
      <w:r>
        <w:rPr>
          <w:rFonts w:ascii="Book Antiqua" w:hAnsi="Book Antiqua"/>
          <w:sz w:val="32"/>
          <w:szCs w:val="32"/>
        </w:rPr>
        <w:t xml:space="preserve">́ se </w:t>
      </w:r>
      <w:proofErr w:type="spellStart"/>
      <w:r>
        <w:rPr>
          <w:rFonts w:ascii="Book Antiqua" w:hAnsi="Book Antiqua"/>
          <w:sz w:val="32"/>
          <w:szCs w:val="32"/>
        </w:rPr>
        <w:t>voltar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para</w:t>
      </w:r>
      <w:proofErr w:type="spellEnd"/>
      <w:r>
        <w:rPr>
          <w:rFonts w:ascii="Book Antiqua" w:hAnsi="Book Antiqua"/>
          <w:sz w:val="32"/>
          <w:szCs w:val="32"/>
        </w:rPr>
        <w:t xml:space="preserve"> a </w:t>
      </w:r>
      <w:proofErr w:type="spellStart"/>
      <w:r>
        <w:rPr>
          <w:rFonts w:ascii="Book Antiqua" w:hAnsi="Book Antiqua"/>
          <w:sz w:val="32"/>
          <w:szCs w:val="32"/>
        </w:rPr>
        <w:t>cultura</w:t>
      </w:r>
      <w:proofErr w:type="spellEnd"/>
      <w:r>
        <w:rPr>
          <w:rFonts w:ascii="Book Antiqua" w:hAnsi="Book Antiqua"/>
          <w:sz w:val="32"/>
          <w:szCs w:val="32"/>
        </w:rPr>
        <w:t xml:space="preserve"> e </w:t>
      </w:r>
      <w:proofErr w:type="spellStart"/>
      <w:r>
        <w:rPr>
          <w:rFonts w:ascii="Book Antiqua" w:hAnsi="Book Antiqua"/>
          <w:sz w:val="32"/>
          <w:szCs w:val="32"/>
        </w:rPr>
        <w:t>explorar</w:t>
      </w:r>
      <w:proofErr w:type="spellEnd"/>
      <w:r>
        <w:rPr>
          <w:rFonts w:ascii="Book Antiqua" w:hAnsi="Book Antiqua"/>
          <w:sz w:val="32"/>
          <w:szCs w:val="32"/>
        </w:rPr>
        <w:t xml:space="preserve"> com </w:t>
      </w:r>
      <w:proofErr w:type="spellStart"/>
      <w:r>
        <w:rPr>
          <w:rFonts w:ascii="Book Antiqua" w:hAnsi="Book Antiqua"/>
          <w:sz w:val="32"/>
          <w:szCs w:val="32"/>
        </w:rPr>
        <w:t>todo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afinco</w:t>
      </w:r>
      <w:proofErr w:type="spellEnd"/>
      <w:r>
        <w:rPr>
          <w:rFonts w:ascii="Book Antiqua" w:hAnsi="Book Antiqua"/>
          <w:sz w:val="32"/>
          <w:szCs w:val="32"/>
        </w:rPr>
        <w:t xml:space="preserve"> a </w:t>
      </w:r>
      <w:proofErr w:type="spellStart"/>
      <w:r>
        <w:rPr>
          <w:rFonts w:ascii="Book Antiqua" w:hAnsi="Book Antiqua"/>
          <w:sz w:val="32"/>
          <w:szCs w:val="32"/>
        </w:rPr>
        <w:t>conexão</w:t>
      </w:r>
      <w:proofErr w:type="spellEnd"/>
      <w:r>
        <w:rPr>
          <w:rFonts w:ascii="Book Antiqua" w:hAnsi="Book Antiqua"/>
          <w:sz w:val="32"/>
          <w:szCs w:val="32"/>
        </w:rPr>
        <w:t xml:space="preserve"> en- </w:t>
      </w:r>
      <w:proofErr w:type="spellStart"/>
      <w:r>
        <w:rPr>
          <w:rFonts w:ascii="Book Antiqua" w:hAnsi="Book Antiqua"/>
          <w:sz w:val="32"/>
          <w:szCs w:val="32"/>
        </w:rPr>
        <w:t>tre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cultura</w:t>
      </w:r>
      <w:proofErr w:type="spellEnd"/>
      <w:r>
        <w:rPr>
          <w:rFonts w:ascii="Book Antiqua" w:hAnsi="Book Antiqua"/>
          <w:sz w:val="32"/>
          <w:szCs w:val="32"/>
        </w:rPr>
        <w:t xml:space="preserve"> e </w:t>
      </w:r>
      <w:proofErr w:type="spellStart"/>
      <w:r>
        <w:rPr>
          <w:rFonts w:ascii="Book Antiqua" w:hAnsi="Book Antiqua"/>
          <w:sz w:val="32"/>
          <w:szCs w:val="32"/>
        </w:rPr>
        <w:t>práxis</w:t>
      </w:r>
      <w:proofErr w:type="spellEnd"/>
      <w:r>
        <w:rPr>
          <w:rFonts w:ascii="Book Antiqua" w:hAnsi="Book Antiqua"/>
          <w:sz w:val="32"/>
          <w:szCs w:val="32"/>
        </w:rPr>
        <w:t xml:space="preserve">, </w:t>
      </w:r>
      <w:proofErr w:type="spellStart"/>
      <w:r>
        <w:rPr>
          <w:rFonts w:ascii="Book Antiqua" w:hAnsi="Book Antiqua"/>
          <w:sz w:val="32"/>
          <w:szCs w:val="32"/>
        </w:rPr>
        <w:t>sentido</w:t>
      </w:r>
      <w:proofErr w:type="spellEnd"/>
      <w:r>
        <w:rPr>
          <w:rFonts w:ascii="Book Antiqua" w:hAnsi="Book Antiqua"/>
          <w:sz w:val="32"/>
          <w:szCs w:val="32"/>
        </w:rPr>
        <w:t xml:space="preserve"> e </w:t>
      </w:r>
      <w:proofErr w:type="spellStart"/>
      <w:r>
        <w:rPr>
          <w:rFonts w:ascii="Book Antiqua" w:hAnsi="Book Antiqua"/>
          <w:sz w:val="32"/>
          <w:szCs w:val="32"/>
        </w:rPr>
        <w:t>ação</w:t>
      </w:r>
      <w:proofErr w:type="spellEnd"/>
      <w:r>
        <w:rPr>
          <w:rFonts w:ascii="Book Antiqua" w:hAnsi="Book Antiqua"/>
          <w:sz w:val="32"/>
          <w:szCs w:val="32"/>
        </w:rPr>
        <w:t xml:space="preserve">. </w:t>
      </w:r>
    </w:p>
    <w:p w:rsidR="00180C00" w:rsidRDefault="00180C00" w:rsidP="00180C00">
      <w:pPr>
        <w:pStyle w:val="NormalWeb"/>
        <w:jc w:val="both"/>
      </w:pPr>
      <w:proofErr w:type="gramStart"/>
      <w:r>
        <w:rPr>
          <w:rFonts w:ascii="Book Antiqua" w:hAnsi="Book Antiqua"/>
          <w:sz w:val="32"/>
          <w:szCs w:val="32"/>
        </w:rPr>
        <w:t>Mas</w:t>
      </w:r>
      <w:proofErr w:type="gram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voltamos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para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Índia</w:t>
      </w:r>
      <w:proofErr w:type="spellEnd"/>
      <w:r>
        <w:rPr>
          <w:rFonts w:ascii="Book Antiqua" w:hAnsi="Book Antiqua"/>
          <w:sz w:val="32"/>
          <w:szCs w:val="32"/>
        </w:rPr>
        <w:t xml:space="preserve"> - </w:t>
      </w:r>
      <w:proofErr w:type="spellStart"/>
      <w:r>
        <w:rPr>
          <w:rFonts w:ascii="Book Antiqua" w:hAnsi="Book Antiqua"/>
          <w:sz w:val="32"/>
          <w:szCs w:val="32"/>
        </w:rPr>
        <w:t>ja</w:t>
      </w:r>
      <w:proofErr w:type="spellEnd"/>
      <w:r>
        <w:rPr>
          <w:rFonts w:ascii="Book Antiqua" w:hAnsi="Book Antiqua"/>
          <w:sz w:val="32"/>
          <w:szCs w:val="32"/>
        </w:rPr>
        <w:t xml:space="preserve">́ </w:t>
      </w:r>
      <w:proofErr w:type="spellStart"/>
      <w:r>
        <w:rPr>
          <w:rFonts w:ascii="Book Antiqua" w:hAnsi="Book Antiqua"/>
          <w:sz w:val="32"/>
          <w:szCs w:val="32"/>
        </w:rPr>
        <w:t>que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estou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aqui</w:t>
      </w:r>
      <w:proofErr w:type="spellEnd"/>
      <w:r>
        <w:rPr>
          <w:rFonts w:ascii="Book Antiqua" w:hAnsi="Book Antiqua"/>
          <w:sz w:val="32"/>
          <w:szCs w:val="32"/>
        </w:rPr>
        <w:t xml:space="preserve">. </w:t>
      </w:r>
      <w:proofErr w:type="spellStart"/>
      <w:proofErr w:type="gramStart"/>
      <w:r>
        <w:rPr>
          <w:rFonts w:ascii="Book Antiqua" w:hAnsi="Book Antiqua"/>
          <w:sz w:val="32"/>
          <w:szCs w:val="32"/>
        </w:rPr>
        <w:t>Não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entendo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muito</w:t>
      </w:r>
      <w:proofErr w:type="spellEnd"/>
      <w:r>
        <w:rPr>
          <w:rFonts w:ascii="Book Antiqua" w:hAnsi="Book Antiqua"/>
          <w:sz w:val="32"/>
          <w:szCs w:val="32"/>
        </w:rPr>
        <w:t xml:space="preserve"> dos </w:t>
      </w:r>
      <w:proofErr w:type="spellStart"/>
      <w:r>
        <w:rPr>
          <w:rFonts w:ascii="Book Antiqua" w:hAnsi="Book Antiqua"/>
          <w:sz w:val="32"/>
          <w:szCs w:val="32"/>
        </w:rPr>
        <w:t>rituais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religiosos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nos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templos</w:t>
      </w:r>
      <w:proofErr w:type="spellEnd"/>
      <w:r>
        <w:rPr>
          <w:rFonts w:ascii="Book Antiqua" w:hAnsi="Book Antiqua"/>
          <w:sz w:val="32"/>
          <w:szCs w:val="32"/>
        </w:rPr>
        <w:t>.</w:t>
      </w:r>
      <w:proofErr w:type="gram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Os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deuses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são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alta</w:t>
      </w:r>
      <w:proofErr w:type="spellEnd"/>
      <w:r>
        <w:rPr>
          <w:rFonts w:ascii="Book Antiqua" w:hAnsi="Book Antiqua"/>
          <w:sz w:val="32"/>
          <w:szCs w:val="32"/>
        </w:rPr>
        <w:t xml:space="preserve">- </w:t>
      </w:r>
      <w:proofErr w:type="spellStart"/>
      <w:r>
        <w:rPr>
          <w:rFonts w:ascii="Book Antiqua" w:hAnsi="Book Antiqua"/>
          <w:sz w:val="32"/>
          <w:szCs w:val="32"/>
        </w:rPr>
        <w:t>mente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humanos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gramStart"/>
      <w:r>
        <w:rPr>
          <w:rFonts w:ascii="Book Antiqua" w:hAnsi="Book Antiqua"/>
          <w:sz w:val="32"/>
          <w:szCs w:val="32"/>
        </w:rPr>
        <w:t>com</w:t>
      </w:r>
      <w:proofErr w:type="gram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múltiplas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cabeças</w:t>
      </w:r>
      <w:proofErr w:type="spellEnd"/>
      <w:r>
        <w:rPr>
          <w:rFonts w:ascii="Book Antiqua" w:hAnsi="Book Antiqua"/>
          <w:sz w:val="32"/>
          <w:szCs w:val="32"/>
        </w:rPr>
        <w:t xml:space="preserve"> e </w:t>
      </w:r>
      <w:proofErr w:type="spellStart"/>
      <w:r>
        <w:rPr>
          <w:rFonts w:ascii="Book Antiqua" w:hAnsi="Book Antiqua"/>
          <w:sz w:val="32"/>
          <w:szCs w:val="32"/>
        </w:rPr>
        <w:t>braços</w:t>
      </w:r>
      <w:proofErr w:type="spellEnd"/>
      <w:r>
        <w:rPr>
          <w:rFonts w:ascii="Book Antiqua" w:hAnsi="Book Antiqua"/>
          <w:sz w:val="32"/>
          <w:szCs w:val="32"/>
        </w:rPr>
        <w:t xml:space="preserve">. </w:t>
      </w:r>
      <w:proofErr w:type="gramStart"/>
      <w:r>
        <w:rPr>
          <w:rFonts w:ascii="Book Antiqua" w:hAnsi="Book Antiqua"/>
          <w:sz w:val="32"/>
          <w:szCs w:val="32"/>
        </w:rPr>
        <w:t xml:space="preserve">Você </w:t>
      </w:r>
      <w:proofErr w:type="spellStart"/>
      <w:r>
        <w:rPr>
          <w:rFonts w:ascii="Book Antiqua" w:hAnsi="Book Antiqua"/>
          <w:sz w:val="32"/>
          <w:szCs w:val="32"/>
        </w:rPr>
        <w:t>olha</w:t>
      </w:r>
      <w:proofErr w:type="spellEnd"/>
      <w:r>
        <w:rPr>
          <w:rFonts w:ascii="Book Antiqua" w:hAnsi="Book Antiqua"/>
          <w:sz w:val="32"/>
          <w:szCs w:val="32"/>
        </w:rPr>
        <w:t xml:space="preserve"> um e </w:t>
      </w:r>
      <w:proofErr w:type="spellStart"/>
      <w:r>
        <w:rPr>
          <w:rFonts w:ascii="Book Antiqua" w:hAnsi="Book Antiqua"/>
          <w:sz w:val="32"/>
          <w:szCs w:val="32"/>
        </w:rPr>
        <w:t>ve</w:t>
      </w:r>
      <w:proofErr w:type="spellEnd"/>
      <w:r>
        <w:rPr>
          <w:rFonts w:ascii="Book Antiqua" w:hAnsi="Book Antiqua"/>
          <w:sz w:val="32"/>
          <w:szCs w:val="32"/>
        </w:rPr>
        <w:t>̂ um outro.</w:t>
      </w:r>
      <w:proofErr w:type="gramEnd"/>
      <w:r>
        <w:rPr>
          <w:rFonts w:ascii="Book Antiqua" w:hAnsi="Book Antiqua"/>
          <w:sz w:val="32"/>
          <w:szCs w:val="32"/>
        </w:rPr>
        <w:t xml:space="preserve"> É </w:t>
      </w:r>
      <w:proofErr w:type="spellStart"/>
      <w:r>
        <w:rPr>
          <w:rFonts w:ascii="Book Antiqua" w:hAnsi="Book Antiqua"/>
          <w:sz w:val="32"/>
          <w:szCs w:val="32"/>
        </w:rPr>
        <w:t>fascinante</w:t>
      </w:r>
      <w:proofErr w:type="spellEnd"/>
      <w:r>
        <w:rPr>
          <w:rFonts w:ascii="Book Antiqua" w:hAnsi="Book Antiqua"/>
          <w:sz w:val="32"/>
          <w:szCs w:val="32"/>
        </w:rPr>
        <w:t xml:space="preserve">, </w:t>
      </w:r>
      <w:proofErr w:type="spellStart"/>
      <w:r>
        <w:rPr>
          <w:rFonts w:ascii="Book Antiqua" w:hAnsi="Book Antiqua"/>
          <w:sz w:val="32"/>
          <w:szCs w:val="32"/>
        </w:rPr>
        <w:t>cativante</w:t>
      </w:r>
      <w:proofErr w:type="spellEnd"/>
      <w:r>
        <w:rPr>
          <w:rFonts w:ascii="Book Antiqua" w:hAnsi="Book Antiqua"/>
          <w:sz w:val="32"/>
          <w:szCs w:val="32"/>
        </w:rPr>
        <w:t xml:space="preserve">, </w:t>
      </w:r>
      <w:proofErr w:type="spellStart"/>
      <w:r>
        <w:rPr>
          <w:rFonts w:ascii="Book Antiqua" w:hAnsi="Book Antiqua"/>
          <w:sz w:val="32"/>
          <w:szCs w:val="32"/>
        </w:rPr>
        <w:t>às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vezes</w:t>
      </w:r>
      <w:proofErr w:type="spellEnd"/>
      <w:r>
        <w:rPr>
          <w:rFonts w:ascii="Book Antiqua" w:hAnsi="Book Antiqua"/>
          <w:sz w:val="32"/>
          <w:szCs w:val="32"/>
        </w:rPr>
        <w:t xml:space="preserve"> até </w:t>
      </w:r>
      <w:proofErr w:type="spellStart"/>
      <w:r>
        <w:rPr>
          <w:rFonts w:ascii="Book Antiqua" w:hAnsi="Book Antiqua"/>
          <w:sz w:val="32"/>
          <w:szCs w:val="32"/>
        </w:rPr>
        <w:t>repugnante</w:t>
      </w:r>
      <w:proofErr w:type="spellEnd"/>
      <w:r>
        <w:rPr>
          <w:rFonts w:ascii="Book Antiqua" w:hAnsi="Book Antiqua"/>
          <w:sz w:val="32"/>
          <w:szCs w:val="32"/>
        </w:rPr>
        <w:t xml:space="preserve">, </w:t>
      </w:r>
      <w:proofErr w:type="gramStart"/>
      <w:r>
        <w:rPr>
          <w:rFonts w:ascii="Book Antiqua" w:hAnsi="Book Antiqua"/>
          <w:sz w:val="32"/>
          <w:szCs w:val="32"/>
        </w:rPr>
        <w:t>mas</w:t>
      </w:r>
      <w:proofErr w:type="gram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para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entender</w:t>
      </w:r>
      <w:proofErr w:type="spellEnd"/>
      <w:r>
        <w:rPr>
          <w:rFonts w:ascii="Book Antiqua" w:hAnsi="Book Antiqua"/>
          <w:sz w:val="32"/>
          <w:szCs w:val="32"/>
        </w:rPr>
        <w:t xml:space="preserve"> o </w:t>
      </w:r>
      <w:proofErr w:type="spellStart"/>
      <w:r>
        <w:rPr>
          <w:rFonts w:ascii="Book Antiqua" w:hAnsi="Book Antiqua"/>
          <w:sz w:val="32"/>
          <w:szCs w:val="32"/>
        </w:rPr>
        <w:t>que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esta</w:t>
      </w:r>
      <w:proofErr w:type="spellEnd"/>
      <w:r>
        <w:rPr>
          <w:rFonts w:ascii="Book Antiqua" w:hAnsi="Book Antiqua"/>
          <w:sz w:val="32"/>
          <w:szCs w:val="32"/>
        </w:rPr>
        <w:t xml:space="preserve">́ </w:t>
      </w:r>
      <w:proofErr w:type="spellStart"/>
      <w:r>
        <w:rPr>
          <w:rFonts w:ascii="Book Antiqua" w:hAnsi="Book Antiqua"/>
          <w:sz w:val="32"/>
          <w:szCs w:val="32"/>
        </w:rPr>
        <w:t>acontecendo</w:t>
      </w:r>
      <w:proofErr w:type="spellEnd"/>
      <w:r>
        <w:rPr>
          <w:rFonts w:ascii="Book Antiqua" w:hAnsi="Book Antiqua"/>
          <w:sz w:val="32"/>
          <w:szCs w:val="32"/>
        </w:rPr>
        <w:t xml:space="preserve">, </w:t>
      </w:r>
      <w:proofErr w:type="spellStart"/>
      <w:r>
        <w:rPr>
          <w:rFonts w:ascii="Book Antiqua" w:hAnsi="Book Antiqua"/>
          <w:sz w:val="32"/>
          <w:szCs w:val="32"/>
        </w:rPr>
        <w:t>eu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deveria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conhecer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</w:p>
    <w:p w:rsidR="00180C00" w:rsidRDefault="00180C00" w:rsidP="00180C00">
      <w:pPr>
        <w:pStyle w:val="NormalWeb"/>
        <w:jc w:val="both"/>
      </w:pPr>
      <w:r>
        <w:rPr>
          <w:rFonts w:ascii="Book Antiqua" w:hAnsi="Book Antiqua"/>
          <w:sz w:val="26"/>
          <w:szCs w:val="26"/>
        </w:rPr>
        <w:t xml:space="preserve">367 </w:t>
      </w:r>
    </w:p>
    <w:p w:rsidR="00180C00" w:rsidRDefault="00180C00" w:rsidP="00180C00">
      <w:pPr>
        <w:pStyle w:val="NormalWeb"/>
        <w:jc w:val="both"/>
      </w:pPr>
      <w:proofErr w:type="gramStart"/>
      <w:r>
        <w:rPr>
          <w:rFonts w:ascii="Book Antiqua" w:hAnsi="Book Antiqua"/>
          <w:sz w:val="32"/>
          <w:szCs w:val="32"/>
        </w:rPr>
        <w:t>as</w:t>
      </w:r>
      <w:proofErr w:type="gramEnd"/>
      <w:r>
        <w:rPr>
          <w:rFonts w:ascii="Book Antiqua" w:hAnsi="Book Antiqua"/>
          <w:sz w:val="32"/>
          <w:szCs w:val="32"/>
        </w:rPr>
        <w:t xml:space="preserve"> Vedas, a </w:t>
      </w:r>
      <w:proofErr w:type="spellStart"/>
      <w:r>
        <w:rPr>
          <w:rFonts w:ascii="Book Antiqua" w:hAnsi="Book Antiqua"/>
          <w:sz w:val="32"/>
          <w:szCs w:val="32"/>
        </w:rPr>
        <w:t>sua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mitologia</w:t>
      </w:r>
      <w:proofErr w:type="spellEnd"/>
      <w:r>
        <w:rPr>
          <w:rFonts w:ascii="Book Antiqua" w:hAnsi="Book Antiqua"/>
          <w:sz w:val="32"/>
          <w:szCs w:val="32"/>
        </w:rPr>
        <w:t xml:space="preserve">, </w:t>
      </w:r>
      <w:proofErr w:type="spellStart"/>
      <w:r>
        <w:rPr>
          <w:rFonts w:ascii="Book Antiqua" w:hAnsi="Book Antiqua"/>
          <w:sz w:val="32"/>
          <w:szCs w:val="32"/>
        </w:rPr>
        <w:t>simbologia</w:t>
      </w:r>
      <w:proofErr w:type="spellEnd"/>
      <w:r>
        <w:rPr>
          <w:rFonts w:ascii="Book Antiqua" w:hAnsi="Book Antiqua"/>
          <w:sz w:val="32"/>
          <w:szCs w:val="32"/>
        </w:rPr>
        <w:t xml:space="preserve"> e </w:t>
      </w:r>
      <w:proofErr w:type="spellStart"/>
      <w:r>
        <w:rPr>
          <w:rFonts w:ascii="Book Antiqua" w:hAnsi="Book Antiqua"/>
          <w:sz w:val="32"/>
          <w:szCs w:val="32"/>
        </w:rPr>
        <w:t>significados</w:t>
      </w:r>
      <w:proofErr w:type="spellEnd"/>
      <w:r>
        <w:rPr>
          <w:rFonts w:ascii="Book Antiqua" w:hAnsi="Book Antiqua"/>
          <w:sz w:val="32"/>
          <w:szCs w:val="32"/>
        </w:rPr>
        <w:t xml:space="preserve">. </w:t>
      </w:r>
      <w:proofErr w:type="spellStart"/>
      <w:proofErr w:type="gramStart"/>
      <w:r>
        <w:rPr>
          <w:rFonts w:ascii="Book Antiqua" w:hAnsi="Book Antiqua"/>
          <w:sz w:val="32"/>
          <w:szCs w:val="32"/>
        </w:rPr>
        <w:t>Minha</w:t>
      </w:r>
      <w:proofErr w:type="spellEnd"/>
      <w:r>
        <w:rPr>
          <w:rFonts w:ascii="Book Antiqua" w:hAnsi="Book Antiqua"/>
          <w:sz w:val="32"/>
          <w:szCs w:val="32"/>
        </w:rPr>
        <w:t xml:space="preserve"> in- </w:t>
      </w:r>
      <w:proofErr w:type="spellStart"/>
      <w:r>
        <w:rPr>
          <w:rFonts w:ascii="Book Antiqua" w:hAnsi="Book Antiqua"/>
          <w:sz w:val="32"/>
          <w:szCs w:val="32"/>
        </w:rPr>
        <w:t>tuição</w:t>
      </w:r>
      <w:proofErr w:type="spellEnd"/>
      <w:r>
        <w:rPr>
          <w:rFonts w:ascii="Book Antiqua" w:hAnsi="Book Antiqua"/>
          <w:sz w:val="32"/>
          <w:szCs w:val="32"/>
        </w:rPr>
        <w:t xml:space="preserve"> é </w:t>
      </w:r>
      <w:proofErr w:type="spellStart"/>
      <w:r>
        <w:rPr>
          <w:rFonts w:ascii="Book Antiqua" w:hAnsi="Book Antiqua"/>
          <w:sz w:val="32"/>
          <w:szCs w:val="32"/>
        </w:rPr>
        <w:t>que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Diogo</w:t>
      </w:r>
      <w:proofErr w:type="spellEnd"/>
      <w:r>
        <w:rPr>
          <w:rFonts w:ascii="Book Antiqua" w:hAnsi="Book Antiqua"/>
          <w:sz w:val="32"/>
          <w:szCs w:val="32"/>
        </w:rPr>
        <w:t xml:space="preserve"> só </w:t>
      </w:r>
      <w:proofErr w:type="spellStart"/>
      <w:r>
        <w:rPr>
          <w:rFonts w:ascii="Book Antiqua" w:hAnsi="Book Antiqua"/>
          <w:sz w:val="32"/>
          <w:szCs w:val="32"/>
        </w:rPr>
        <w:t>pode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focar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nos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joelhos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por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causa</w:t>
      </w:r>
      <w:proofErr w:type="spellEnd"/>
      <w:r>
        <w:rPr>
          <w:rFonts w:ascii="Book Antiqua" w:hAnsi="Book Antiqua"/>
          <w:sz w:val="32"/>
          <w:szCs w:val="32"/>
        </w:rPr>
        <w:t xml:space="preserve"> de um </w:t>
      </w:r>
      <w:proofErr w:type="spellStart"/>
      <w:r>
        <w:rPr>
          <w:rFonts w:ascii="Book Antiqua" w:hAnsi="Book Antiqua"/>
          <w:sz w:val="32"/>
          <w:szCs w:val="32"/>
        </w:rPr>
        <w:t>entendimento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prévio</w:t>
      </w:r>
      <w:proofErr w:type="spellEnd"/>
      <w:r>
        <w:rPr>
          <w:rFonts w:ascii="Book Antiqua" w:hAnsi="Book Antiqua"/>
          <w:sz w:val="32"/>
          <w:szCs w:val="32"/>
        </w:rPr>
        <w:t>.</w:t>
      </w:r>
      <w:proofErr w:type="gram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proofErr w:type="gramStart"/>
      <w:r>
        <w:rPr>
          <w:rFonts w:ascii="Book Antiqua" w:hAnsi="Book Antiqua"/>
          <w:sz w:val="32"/>
          <w:szCs w:val="32"/>
        </w:rPr>
        <w:t>Ele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pode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tirar</w:t>
      </w:r>
      <w:proofErr w:type="spellEnd"/>
      <w:r>
        <w:rPr>
          <w:rFonts w:ascii="Book Antiqua" w:hAnsi="Book Antiqua"/>
          <w:sz w:val="32"/>
          <w:szCs w:val="32"/>
        </w:rPr>
        <w:t xml:space="preserve"> o </w:t>
      </w:r>
      <w:proofErr w:type="spellStart"/>
      <w:r>
        <w:rPr>
          <w:rFonts w:ascii="Book Antiqua" w:hAnsi="Book Antiqua"/>
          <w:sz w:val="32"/>
          <w:szCs w:val="32"/>
        </w:rPr>
        <w:t>símbolo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precisamente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por</w:t>
      </w:r>
      <w:proofErr w:type="spellEnd"/>
      <w:r>
        <w:rPr>
          <w:rFonts w:ascii="Book Antiqua" w:hAnsi="Book Antiqua"/>
          <w:sz w:val="32"/>
          <w:szCs w:val="32"/>
        </w:rPr>
        <w:t xml:space="preserve">- </w:t>
      </w:r>
      <w:proofErr w:type="spellStart"/>
      <w:r>
        <w:rPr>
          <w:rFonts w:ascii="Book Antiqua" w:hAnsi="Book Antiqua"/>
          <w:sz w:val="32"/>
          <w:szCs w:val="32"/>
        </w:rPr>
        <w:t>que</w:t>
      </w:r>
      <w:proofErr w:type="spellEnd"/>
      <w:r>
        <w:rPr>
          <w:rFonts w:ascii="Book Antiqua" w:hAnsi="Book Antiqua"/>
          <w:sz w:val="32"/>
          <w:szCs w:val="32"/>
        </w:rPr>
        <w:t xml:space="preserve"> o </w:t>
      </w:r>
      <w:proofErr w:type="spellStart"/>
      <w:r>
        <w:rPr>
          <w:rFonts w:ascii="Book Antiqua" w:hAnsi="Book Antiqua"/>
          <w:sz w:val="32"/>
          <w:szCs w:val="32"/>
        </w:rPr>
        <w:t>símbolo</w:t>
      </w:r>
      <w:proofErr w:type="spellEnd"/>
      <w:r>
        <w:rPr>
          <w:rFonts w:ascii="Book Antiqua" w:hAnsi="Book Antiqua"/>
          <w:sz w:val="32"/>
          <w:szCs w:val="32"/>
        </w:rPr>
        <w:t xml:space="preserve">, </w:t>
      </w:r>
      <w:proofErr w:type="spellStart"/>
      <w:r>
        <w:rPr>
          <w:rFonts w:ascii="Book Antiqua" w:hAnsi="Book Antiqua"/>
          <w:sz w:val="32"/>
          <w:szCs w:val="32"/>
        </w:rPr>
        <w:t>quando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entendido</w:t>
      </w:r>
      <w:proofErr w:type="spellEnd"/>
      <w:r>
        <w:rPr>
          <w:rFonts w:ascii="Book Antiqua" w:hAnsi="Book Antiqua"/>
          <w:sz w:val="32"/>
          <w:szCs w:val="32"/>
        </w:rPr>
        <w:t xml:space="preserve">, se </w:t>
      </w:r>
      <w:proofErr w:type="spellStart"/>
      <w:r>
        <w:rPr>
          <w:rFonts w:ascii="Book Antiqua" w:hAnsi="Book Antiqua"/>
          <w:sz w:val="32"/>
          <w:szCs w:val="32"/>
        </w:rPr>
        <w:t>torna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transparente</w:t>
      </w:r>
      <w:proofErr w:type="spellEnd"/>
      <w:r>
        <w:rPr>
          <w:rFonts w:ascii="Book Antiqua" w:hAnsi="Book Antiqua"/>
          <w:sz w:val="32"/>
          <w:szCs w:val="32"/>
        </w:rPr>
        <w:t xml:space="preserve"> e trans- </w:t>
      </w:r>
      <w:proofErr w:type="spellStart"/>
      <w:r>
        <w:rPr>
          <w:rFonts w:ascii="Book Antiqua" w:hAnsi="Book Antiqua"/>
          <w:sz w:val="32"/>
          <w:szCs w:val="32"/>
        </w:rPr>
        <w:t>lucido</w:t>
      </w:r>
      <w:proofErr w:type="spellEnd"/>
      <w:r>
        <w:rPr>
          <w:rFonts w:ascii="Book Antiqua" w:hAnsi="Book Antiqua"/>
          <w:sz w:val="32"/>
          <w:szCs w:val="32"/>
        </w:rPr>
        <w:t>.</w:t>
      </w:r>
      <w:proofErr w:type="gram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Neste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ponto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os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indianos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estão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paradoxalmente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gramStart"/>
      <w:r>
        <w:rPr>
          <w:rFonts w:ascii="Book Antiqua" w:hAnsi="Book Antiqua"/>
          <w:sz w:val="32"/>
          <w:szCs w:val="32"/>
        </w:rPr>
        <w:t>com</w:t>
      </w:r>
      <w:proofErr w:type="gram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os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novos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antropólogos</w:t>
      </w:r>
      <w:proofErr w:type="spellEnd"/>
      <w:r>
        <w:rPr>
          <w:rFonts w:ascii="Book Antiqua" w:hAnsi="Book Antiqua"/>
          <w:sz w:val="32"/>
          <w:szCs w:val="32"/>
        </w:rPr>
        <w:t xml:space="preserve">: as </w:t>
      </w:r>
      <w:proofErr w:type="spellStart"/>
      <w:r>
        <w:rPr>
          <w:rFonts w:ascii="Book Antiqua" w:hAnsi="Book Antiqua"/>
          <w:sz w:val="32"/>
          <w:szCs w:val="32"/>
        </w:rPr>
        <w:t>representações</w:t>
      </w:r>
      <w:proofErr w:type="spellEnd"/>
      <w:r>
        <w:rPr>
          <w:rFonts w:ascii="Book Antiqua" w:hAnsi="Book Antiqua"/>
          <w:sz w:val="32"/>
          <w:szCs w:val="32"/>
        </w:rPr>
        <w:t xml:space="preserve"> de Krishna, Shiva, Vishnu, </w:t>
      </w:r>
      <w:proofErr w:type="spellStart"/>
      <w:r>
        <w:rPr>
          <w:rFonts w:ascii="Book Antiqua" w:hAnsi="Book Antiqua"/>
          <w:sz w:val="32"/>
          <w:szCs w:val="32"/>
        </w:rPr>
        <w:t>Durga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não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são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representações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simbólicas</w:t>
      </w:r>
      <w:proofErr w:type="spellEnd"/>
      <w:r>
        <w:rPr>
          <w:rFonts w:ascii="Book Antiqua" w:hAnsi="Book Antiqua"/>
          <w:sz w:val="32"/>
          <w:szCs w:val="32"/>
        </w:rPr>
        <w:t xml:space="preserve">. </w:t>
      </w:r>
      <w:proofErr w:type="spellStart"/>
      <w:proofErr w:type="gramStart"/>
      <w:r>
        <w:rPr>
          <w:rFonts w:ascii="Book Antiqua" w:hAnsi="Book Antiqua"/>
          <w:sz w:val="32"/>
          <w:szCs w:val="32"/>
        </w:rPr>
        <w:t>São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ídolos</w:t>
      </w:r>
      <w:proofErr w:type="spellEnd"/>
      <w:r>
        <w:rPr>
          <w:rFonts w:ascii="Book Antiqua" w:hAnsi="Book Antiqua"/>
          <w:sz w:val="32"/>
          <w:szCs w:val="32"/>
        </w:rPr>
        <w:t xml:space="preserve">, </w:t>
      </w:r>
      <w:proofErr w:type="spellStart"/>
      <w:r>
        <w:rPr>
          <w:rFonts w:ascii="Book Antiqua" w:hAnsi="Book Antiqua"/>
          <w:sz w:val="32"/>
          <w:szCs w:val="32"/>
        </w:rPr>
        <w:t>não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símbolos</w:t>
      </w:r>
      <w:proofErr w:type="spellEnd"/>
      <w:r>
        <w:rPr>
          <w:rFonts w:ascii="Book Antiqua" w:hAnsi="Book Antiqua"/>
          <w:sz w:val="32"/>
          <w:szCs w:val="32"/>
        </w:rPr>
        <w:t>.</w:t>
      </w:r>
      <w:proofErr w:type="gramEnd"/>
      <w:r>
        <w:rPr>
          <w:rFonts w:ascii="Book Antiqua" w:hAnsi="Book Antiqua"/>
          <w:sz w:val="32"/>
          <w:szCs w:val="32"/>
        </w:rPr>
        <w:t xml:space="preserve"> O </w:t>
      </w:r>
      <w:proofErr w:type="spellStart"/>
      <w:r>
        <w:rPr>
          <w:rFonts w:ascii="Book Antiqua" w:hAnsi="Book Antiqua"/>
          <w:sz w:val="32"/>
          <w:szCs w:val="32"/>
        </w:rPr>
        <w:t>crente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não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ve</w:t>
      </w:r>
      <w:proofErr w:type="spellEnd"/>
      <w:r>
        <w:rPr>
          <w:rFonts w:ascii="Book Antiqua" w:hAnsi="Book Antiqua"/>
          <w:sz w:val="32"/>
          <w:szCs w:val="32"/>
        </w:rPr>
        <w:t xml:space="preserve">̂ um </w:t>
      </w:r>
      <w:proofErr w:type="spellStart"/>
      <w:r>
        <w:rPr>
          <w:rFonts w:ascii="Book Antiqua" w:hAnsi="Book Antiqua"/>
          <w:sz w:val="32"/>
          <w:szCs w:val="32"/>
        </w:rPr>
        <w:t>representante</w:t>
      </w:r>
      <w:proofErr w:type="spellEnd"/>
      <w:r>
        <w:rPr>
          <w:rFonts w:ascii="Book Antiqua" w:hAnsi="Book Antiqua"/>
          <w:sz w:val="32"/>
          <w:szCs w:val="32"/>
        </w:rPr>
        <w:t xml:space="preserve">, mas a </w:t>
      </w:r>
      <w:proofErr w:type="spellStart"/>
      <w:r>
        <w:rPr>
          <w:rFonts w:ascii="Book Antiqua" w:hAnsi="Book Antiqua"/>
          <w:sz w:val="32"/>
          <w:szCs w:val="32"/>
        </w:rPr>
        <w:t>divin</w:t>
      </w:r>
      <w:proofErr w:type="spellEnd"/>
      <w:r>
        <w:rPr>
          <w:rFonts w:ascii="Book Antiqua" w:hAnsi="Book Antiqua"/>
          <w:sz w:val="32"/>
          <w:szCs w:val="32"/>
        </w:rPr>
        <w:t xml:space="preserve">- </w:t>
      </w:r>
      <w:proofErr w:type="spellStart"/>
      <w:r>
        <w:rPr>
          <w:rFonts w:ascii="Book Antiqua" w:hAnsi="Book Antiqua"/>
          <w:sz w:val="32"/>
          <w:szCs w:val="32"/>
        </w:rPr>
        <w:t>dade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mesmo</w:t>
      </w:r>
      <w:proofErr w:type="spellEnd"/>
      <w:r>
        <w:rPr>
          <w:rFonts w:ascii="Book Antiqua" w:hAnsi="Book Antiqua"/>
          <w:sz w:val="32"/>
          <w:szCs w:val="32"/>
        </w:rPr>
        <w:t xml:space="preserve">. O </w:t>
      </w:r>
      <w:proofErr w:type="spellStart"/>
      <w:r>
        <w:rPr>
          <w:rFonts w:ascii="Book Antiqua" w:hAnsi="Book Antiqua"/>
          <w:sz w:val="32"/>
          <w:szCs w:val="32"/>
        </w:rPr>
        <w:t>divino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não</w:t>
      </w:r>
      <w:proofErr w:type="spellEnd"/>
      <w:r>
        <w:rPr>
          <w:rFonts w:ascii="Book Antiqua" w:hAnsi="Book Antiqua"/>
          <w:sz w:val="32"/>
          <w:szCs w:val="32"/>
        </w:rPr>
        <w:t xml:space="preserve"> e </w:t>
      </w:r>
      <w:proofErr w:type="spellStart"/>
      <w:r>
        <w:rPr>
          <w:rFonts w:ascii="Book Antiqua" w:hAnsi="Book Antiqua"/>
          <w:sz w:val="32"/>
          <w:szCs w:val="32"/>
        </w:rPr>
        <w:t>representado</w:t>
      </w:r>
      <w:proofErr w:type="spellEnd"/>
      <w:r>
        <w:rPr>
          <w:rFonts w:ascii="Book Antiqua" w:hAnsi="Book Antiqua"/>
          <w:sz w:val="32"/>
          <w:szCs w:val="32"/>
        </w:rPr>
        <w:t xml:space="preserve">, </w:t>
      </w:r>
      <w:proofErr w:type="spellStart"/>
      <w:r>
        <w:rPr>
          <w:rFonts w:ascii="Book Antiqua" w:hAnsi="Book Antiqua"/>
          <w:sz w:val="32"/>
          <w:szCs w:val="32"/>
        </w:rPr>
        <w:t>esta</w:t>
      </w:r>
      <w:proofErr w:type="spellEnd"/>
      <w:r>
        <w:rPr>
          <w:rFonts w:ascii="Book Antiqua" w:hAnsi="Book Antiqua"/>
          <w:sz w:val="32"/>
          <w:szCs w:val="32"/>
        </w:rPr>
        <w:t xml:space="preserve">́ </w:t>
      </w:r>
      <w:proofErr w:type="spellStart"/>
      <w:r>
        <w:rPr>
          <w:rFonts w:ascii="Book Antiqua" w:hAnsi="Book Antiqua"/>
          <w:sz w:val="32"/>
          <w:szCs w:val="32"/>
        </w:rPr>
        <w:t>realmente</w:t>
      </w:r>
      <w:proofErr w:type="spellEnd"/>
      <w:r>
        <w:rPr>
          <w:rFonts w:ascii="Book Antiqua" w:hAnsi="Book Antiqua"/>
          <w:sz w:val="32"/>
          <w:szCs w:val="32"/>
        </w:rPr>
        <w:t xml:space="preserve"> pre- </w:t>
      </w:r>
      <w:proofErr w:type="spellStart"/>
      <w:r>
        <w:rPr>
          <w:rFonts w:ascii="Book Antiqua" w:hAnsi="Book Antiqua"/>
          <w:sz w:val="32"/>
          <w:szCs w:val="32"/>
        </w:rPr>
        <w:t>sente</w:t>
      </w:r>
      <w:proofErr w:type="spellEnd"/>
      <w:r>
        <w:rPr>
          <w:rFonts w:ascii="Book Antiqua" w:hAnsi="Book Antiqua"/>
          <w:sz w:val="32"/>
          <w:szCs w:val="32"/>
        </w:rPr>
        <w:t xml:space="preserve">. O </w:t>
      </w:r>
      <w:proofErr w:type="spellStart"/>
      <w:r>
        <w:rPr>
          <w:rFonts w:ascii="Book Antiqua" w:hAnsi="Book Antiqua"/>
          <w:sz w:val="32"/>
          <w:szCs w:val="32"/>
        </w:rPr>
        <w:t>que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explica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que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quando</w:t>
      </w:r>
      <w:proofErr w:type="spellEnd"/>
      <w:r>
        <w:rPr>
          <w:rFonts w:ascii="Book Antiqua" w:hAnsi="Book Antiqua"/>
          <w:sz w:val="32"/>
          <w:szCs w:val="32"/>
        </w:rPr>
        <w:t xml:space="preserve"> o </w:t>
      </w:r>
      <w:proofErr w:type="spellStart"/>
      <w:r>
        <w:rPr>
          <w:rFonts w:ascii="Book Antiqua" w:hAnsi="Book Antiqua"/>
          <w:sz w:val="32"/>
          <w:szCs w:val="32"/>
        </w:rPr>
        <w:t>devoto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vai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para</w:t>
      </w:r>
      <w:proofErr w:type="spellEnd"/>
      <w:r>
        <w:rPr>
          <w:rFonts w:ascii="Book Antiqua" w:hAnsi="Book Antiqua"/>
          <w:sz w:val="32"/>
          <w:szCs w:val="32"/>
        </w:rPr>
        <w:t xml:space="preserve"> o </w:t>
      </w:r>
      <w:proofErr w:type="spellStart"/>
      <w:r>
        <w:rPr>
          <w:rFonts w:ascii="Book Antiqua" w:hAnsi="Book Antiqua"/>
          <w:sz w:val="32"/>
          <w:szCs w:val="32"/>
        </w:rPr>
        <w:t>templo</w:t>
      </w:r>
      <w:proofErr w:type="spellEnd"/>
      <w:r>
        <w:rPr>
          <w:rFonts w:ascii="Book Antiqua" w:hAnsi="Book Antiqua"/>
          <w:sz w:val="32"/>
          <w:szCs w:val="32"/>
        </w:rPr>
        <w:t xml:space="preserve">, o </w:t>
      </w:r>
      <w:proofErr w:type="spellStart"/>
      <w:r>
        <w:rPr>
          <w:rFonts w:ascii="Book Antiqua" w:hAnsi="Book Antiqua"/>
          <w:sz w:val="32"/>
          <w:szCs w:val="32"/>
        </w:rPr>
        <w:t>crente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não</w:t>
      </w:r>
      <w:proofErr w:type="spellEnd"/>
      <w:r>
        <w:rPr>
          <w:rFonts w:ascii="Book Antiqua" w:hAnsi="Book Antiqua"/>
          <w:sz w:val="32"/>
          <w:szCs w:val="32"/>
        </w:rPr>
        <w:t xml:space="preserve"> só </w:t>
      </w:r>
      <w:proofErr w:type="spellStart"/>
      <w:r>
        <w:rPr>
          <w:rFonts w:ascii="Book Antiqua" w:hAnsi="Book Antiqua"/>
          <w:sz w:val="32"/>
          <w:szCs w:val="32"/>
        </w:rPr>
        <w:t>ve</w:t>
      </w:r>
      <w:proofErr w:type="spellEnd"/>
      <w:r>
        <w:rPr>
          <w:rFonts w:ascii="Book Antiqua" w:hAnsi="Book Antiqua"/>
          <w:sz w:val="32"/>
          <w:szCs w:val="32"/>
        </w:rPr>
        <w:t xml:space="preserve">̂ </w:t>
      </w:r>
      <w:proofErr w:type="spellStart"/>
      <w:proofErr w:type="gramStart"/>
      <w:r>
        <w:rPr>
          <w:rFonts w:ascii="Book Antiqua" w:hAnsi="Book Antiqua"/>
          <w:sz w:val="32"/>
          <w:szCs w:val="32"/>
        </w:rPr>
        <w:t>deus</w:t>
      </w:r>
      <w:proofErr w:type="spellEnd"/>
      <w:proofErr w:type="gramEnd"/>
      <w:r>
        <w:rPr>
          <w:rFonts w:ascii="Book Antiqua" w:hAnsi="Book Antiqua"/>
          <w:sz w:val="32"/>
          <w:szCs w:val="32"/>
        </w:rPr>
        <w:t xml:space="preserve">, mas </w:t>
      </w:r>
      <w:proofErr w:type="spellStart"/>
      <w:r>
        <w:rPr>
          <w:rFonts w:ascii="Book Antiqua" w:hAnsi="Book Antiqua"/>
          <w:sz w:val="32"/>
          <w:szCs w:val="32"/>
        </w:rPr>
        <w:t>reciprocamente</w:t>
      </w:r>
      <w:proofErr w:type="spellEnd"/>
      <w:r>
        <w:rPr>
          <w:rFonts w:ascii="Book Antiqua" w:hAnsi="Book Antiqua"/>
          <w:sz w:val="32"/>
          <w:szCs w:val="32"/>
        </w:rPr>
        <w:t xml:space="preserve">, </w:t>
      </w:r>
      <w:proofErr w:type="spellStart"/>
      <w:r>
        <w:rPr>
          <w:rFonts w:ascii="Book Antiqua" w:hAnsi="Book Antiqua"/>
          <w:sz w:val="32"/>
          <w:szCs w:val="32"/>
        </w:rPr>
        <w:t>deus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também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ve</w:t>
      </w:r>
      <w:proofErr w:type="spellEnd"/>
      <w:r>
        <w:rPr>
          <w:rFonts w:ascii="Book Antiqua" w:hAnsi="Book Antiqua"/>
          <w:sz w:val="32"/>
          <w:szCs w:val="32"/>
        </w:rPr>
        <w:t xml:space="preserve">̂ o </w:t>
      </w:r>
      <w:proofErr w:type="spellStart"/>
      <w:r>
        <w:rPr>
          <w:rFonts w:ascii="Book Antiqua" w:hAnsi="Book Antiqua"/>
          <w:sz w:val="32"/>
          <w:szCs w:val="32"/>
        </w:rPr>
        <w:t>crente</w:t>
      </w:r>
      <w:proofErr w:type="spellEnd"/>
      <w:r>
        <w:rPr>
          <w:rFonts w:ascii="Book Antiqua" w:hAnsi="Book Antiqua"/>
          <w:sz w:val="32"/>
          <w:szCs w:val="32"/>
        </w:rPr>
        <w:t xml:space="preserve"> (Eck, 2008). Ambos </w:t>
      </w:r>
      <w:proofErr w:type="spellStart"/>
      <w:r>
        <w:rPr>
          <w:rFonts w:ascii="Book Antiqua" w:hAnsi="Book Antiqua"/>
          <w:sz w:val="32"/>
          <w:szCs w:val="32"/>
        </w:rPr>
        <w:t>estão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em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contato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íntimo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proofErr w:type="gramStart"/>
      <w:r>
        <w:rPr>
          <w:rFonts w:ascii="Book Antiqua" w:hAnsi="Book Antiqua"/>
          <w:sz w:val="32"/>
          <w:szCs w:val="32"/>
        </w:rPr>
        <w:t>sem</w:t>
      </w:r>
      <w:proofErr w:type="spellEnd"/>
      <w:proofErr w:type="gramEnd"/>
      <w:r>
        <w:rPr>
          <w:rFonts w:ascii="Book Antiqua" w:hAnsi="Book Antiqua"/>
          <w:sz w:val="32"/>
          <w:szCs w:val="32"/>
        </w:rPr>
        <w:t xml:space="preserve"> media- </w:t>
      </w:r>
      <w:proofErr w:type="spellStart"/>
      <w:r>
        <w:rPr>
          <w:rFonts w:ascii="Book Antiqua" w:hAnsi="Book Antiqua"/>
          <w:sz w:val="32"/>
          <w:szCs w:val="32"/>
        </w:rPr>
        <w:t>ção</w:t>
      </w:r>
      <w:proofErr w:type="spellEnd"/>
      <w:r>
        <w:rPr>
          <w:rFonts w:ascii="Book Antiqua" w:hAnsi="Book Antiqua"/>
          <w:sz w:val="32"/>
          <w:szCs w:val="32"/>
        </w:rPr>
        <w:t xml:space="preserve">. Para o </w:t>
      </w:r>
      <w:proofErr w:type="spellStart"/>
      <w:r>
        <w:rPr>
          <w:rFonts w:ascii="Book Antiqua" w:hAnsi="Book Antiqua"/>
          <w:sz w:val="32"/>
          <w:szCs w:val="32"/>
        </w:rPr>
        <w:t>observador</w:t>
      </w:r>
      <w:proofErr w:type="spellEnd"/>
      <w:r>
        <w:rPr>
          <w:rFonts w:ascii="Book Antiqua" w:hAnsi="Book Antiqua"/>
          <w:sz w:val="32"/>
          <w:szCs w:val="32"/>
        </w:rPr>
        <w:t xml:space="preserve"> é </w:t>
      </w:r>
      <w:proofErr w:type="spellStart"/>
      <w:r>
        <w:rPr>
          <w:rFonts w:ascii="Book Antiqua" w:hAnsi="Book Antiqua"/>
          <w:sz w:val="32"/>
          <w:szCs w:val="32"/>
        </w:rPr>
        <w:t>obvio</w:t>
      </w:r>
      <w:proofErr w:type="spellEnd"/>
      <w:r>
        <w:rPr>
          <w:rFonts w:ascii="Book Antiqua" w:hAnsi="Book Antiqua"/>
          <w:sz w:val="32"/>
          <w:szCs w:val="32"/>
        </w:rPr>
        <w:t xml:space="preserve">: a </w:t>
      </w:r>
      <w:proofErr w:type="spellStart"/>
      <w:r>
        <w:rPr>
          <w:rFonts w:ascii="Book Antiqua" w:hAnsi="Book Antiqua"/>
          <w:sz w:val="32"/>
          <w:szCs w:val="32"/>
        </w:rPr>
        <w:t>mediação</w:t>
      </w:r>
      <w:proofErr w:type="spellEnd"/>
      <w:r>
        <w:rPr>
          <w:rFonts w:ascii="Book Antiqua" w:hAnsi="Book Antiqua"/>
          <w:sz w:val="32"/>
          <w:szCs w:val="32"/>
        </w:rPr>
        <w:t xml:space="preserve"> é </w:t>
      </w:r>
      <w:proofErr w:type="spellStart"/>
      <w:r>
        <w:rPr>
          <w:rFonts w:ascii="Book Antiqua" w:hAnsi="Book Antiqua"/>
          <w:sz w:val="32"/>
          <w:szCs w:val="32"/>
        </w:rPr>
        <w:t>tão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exitosa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que</w:t>
      </w:r>
      <w:proofErr w:type="spellEnd"/>
      <w:r>
        <w:rPr>
          <w:rFonts w:ascii="Book Antiqua" w:hAnsi="Book Antiqua"/>
          <w:sz w:val="32"/>
          <w:szCs w:val="32"/>
        </w:rPr>
        <w:t xml:space="preserve"> pa- </w:t>
      </w:r>
      <w:proofErr w:type="spellStart"/>
      <w:r>
        <w:rPr>
          <w:rFonts w:ascii="Book Antiqua" w:hAnsi="Book Antiqua"/>
          <w:sz w:val="32"/>
          <w:szCs w:val="32"/>
        </w:rPr>
        <w:t>rece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que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não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existe</w:t>
      </w:r>
      <w:proofErr w:type="spellEnd"/>
      <w:r>
        <w:rPr>
          <w:rFonts w:ascii="Book Antiqua" w:hAnsi="Book Antiqua"/>
          <w:sz w:val="32"/>
          <w:szCs w:val="32"/>
        </w:rPr>
        <w:t xml:space="preserve">. </w:t>
      </w:r>
      <w:proofErr w:type="spellStart"/>
      <w:proofErr w:type="gramStart"/>
      <w:r>
        <w:rPr>
          <w:rFonts w:ascii="Book Antiqua" w:hAnsi="Book Antiqua"/>
          <w:sz w:val="32"/>
          <w:szCs w:val="32"/>
        </w:rPr>
        <w:t>Não</w:t>
      </w:r>
      <w:proofErr w:type="spellEnd"/>
      <w:r>
        <w:rPr>
          <w:rFonts w:ascii="Book Antiqua" w:hAnsi="Book Antiqua"/>
          <w:sz w:val="32"/>
          <w:szCs w:val="32"/>
        </w:rPr>
        <w:t xml:space="preserve"> há </w:t>
      </w:r>
      <w:proofErr w:type="spellStart"/>
      <w:r>
        <w:rPr>
          <w:rFonts w:ascii="Book Antiqua" w:hAnsi="Book Antiqua"/>
          <w:sz w:val="32"/>
          <w:szCs w:val="32"/>
        </w:rPr>
        <w:t>mediação</w:t>
      </w:r>
      <w:proofErr w:type="spellEnd"/>
      <w:r>
        <w:rPr>
          <w:rFonts w:ascii="Book Antiqua" w:hAnsi="Book Antiqua"/>
          <w:sz w:val="32"/>
          <w:szCs w:val="32"/>
        </w:rPr>
        <w:t xml:space="preserve">, </w:t>
      </w:r>
      <w:proofErr w:type="spellStart"/>
      <w:r>
        <w:rPr>
          <w:rFonts w:ascii="Book Antiqua" w:hAnsi="Book Antiqua"/>
          <w:sz w:val="32"/>
          <w:szCs w:val="32"/>
        </w:rPr>
        <w:t>nem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representação</w:t>
      </w:r>
      <w:proofErr w:type="spellEnd"/>
      <w:r>
        <w:rPr>
          <w:rFonts w:ascii="Book Antiqua" w:hAnsi="Book Antiqua"/>
          <w:sz w:val="32"/>
          <w:szCs w:val="32"/>
        </w:rPr>
        <w:t xml:space="preserve">, </w:t>
      </w:r>
      <w:proofErr w:type="spellStart"/>
      <w:r>
        <w:rPr>
          <w:rFonts w:ascii="Book Antiqua" w:hAnsi="Book Antiqua"/>
          <w:sz w:val="32"/>
          <w:szCs w:val="32"/>
        </w:rPr>
        <w:t>nem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reificação</w:t>
      </w:r>
      <w:proofErr w:type="spellEnd"/>
      <w:r>
        <w:rPr>
          <w:rFonts w:ascii="Book Antiqua" w:hAnsi="Book Antiqua"/>
          <w:sz w:val="32"/>
          <w:szCs w:val="32"/>
        </w:rPr>
        <w:t>.</w:t>
      </w:r>
      <w:proofErr w:type="gram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Os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crentes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estão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em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contato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direto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gramStart"/>
      <w:r>
        <w:rPr>
          <w:rFonts w:ascii="Book Antiqua" w:hAnsi="Book Antiqua"/>
          <w:sz w:val="32"/>
          <w:szCs w:val="32"/>
        </w:rPr>
        <w:t>com</w:t>
      </w:r>
      <w:proofErr w:type="gramEnd"/>
      <w:r>
        <w:rPr>
          <w:rFonts w:ascii="Book Antiqua" w:hAnsi="Book Antiqua"/>
          <w:sz w:val="32"/>
          <w:szCs w:val="32"/>
        </w:rPr>
        <w:t xml:space="preserve"> “as </w:t>
      </w:r>
      <w:proofErr w:type="spellStart"/>
      <w:r>
        <w:rPr>
          <w:rFonts w:ascii="Book Antiqua" w:hAnsi="Book Antiqua"/>
          <w:sz w:val="32"/>
          <w:szCs w:val="32"/>
        </w:rPr>
        <w:t>coisas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mesmas</w:t>
      </w:r>
      <w:proofErr w:type="spellEnd"/>
      <w:r>
        <w:rPr>
          <w:rFonts w:ascii="Book Antiqua" w:hAnsi="Book Antiqua"/>
          <w:sz w:val="32"/>
          <w:szCs w:val="32"/>
        </w:rPr>
        <w:t xml:space="preserve">”. O </w:t>
      </w:r>
      <w:proofErr w:type="spellStart"/>
      <w:r>
        <w:rPr>
          <w:rFonts w:ascii="Book Antiqua" w:hAnsi="Book Antiqua"/>
          <w:sz w:val="32"/>
          <w:szCs w:val="32"/>
        </w:rPr>
        <w:t>invisível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torna</w:t>
      </w:r>
      <w:proofErr w:type="spellEnd"/>
      <w:r>
        <w:rPr>
          <w:rFonts w:ascii="Book Antiqua" w:hAnsi="Book Antiqua"/>
          <w:sz w:val="32"/>
          <w:szCs w:val="32"/>
        </w:rPr>
        <w:t xml:space="preserve">-se </w:t>
      </w:r>
      <w:proofErr w:type="spellStart"/>
      <w:r>
        <w:rPr>
          <w:rFonts w:ascii="Book Antiqua" w:hAnsi="Book Antiqua"/>
          <w:sz w:val="32"/>
          <w:szCs w:val="32"/>
        </w:rPr>
        <w:t>visível</w:t>
      </w:r>
      <w:proofErr w:type="spellEnd"/>
      <w:r>
        <w:rPr>
          <w:rFonts w:ascii="Book Antiqua" w:hAnsi="Book Antiqua"/>
          <w:sz w:val="32"/>
          <w:szCs w:val="32"/>
        </w:rPr>
        <w:t xml:space="preserve"> e se </w:t>
      </w:r>
      <w:proofErr w:type="spellStart"/>
      <w:r>
        <w:rPr>
          <w:rFonts w:ascii="Book Antiqua" w:hAnsi="Book Antiqua"/>
          <w:sz w:val="32"/>
          <w:szCs w:val="32"/>
        </w:rPr>
        <w:t>manifesta</w:t>
      </w:r>
      <w:proofErr w:type="spellEnd"/>
      <w:r>
        <w:rPr>
          <w:rFonts w:ascii="Book Antiqua" w:hAnsi="Book Antiqua"/>
          <w:sz w:val="32"/>
          <w:szCs w:val="32"/>
        </w:rPr>
        <w:t xml:space="preserve"> no </w:t>
      </w:r>
      <w:proofErr w:type="spellStart"/>
      <w:r>
        <w:rPr>
          <w:rFonts w:ascii="Book Antiqua" w:hAnsi="Book Antiqua"/>
          <w:sz w:val="32"/>
          <w:szCs w:val="32"/>
        </w:rPr>
        <w:t>mundo</w:t>
      </w:r>
      <w:proofErr w:type="spellEnd"/>
      <w:r>
        <w:rPr>
          <w:rFonts w:ascii="Book Antiqua" w:hAnsi="Book Antiqua"/>
          <w:sz w:val="32"/>
          <w:szCs w:val="32"/>
        </w:rPr>
        <w:t xml:space="preserve"> “</w:t>
      </w:r>
      <w:proofErr w:type="spellStart"/>
      <w:r>
        <w:rPr>
          <w:rFonts w:ascii="Book Antiqua" w:hAnsi="Book Antiqua"/>
          <w:sz w:val="32"/>
          <w:szCs w:val="32"/>
        </w:rPr>
        <w:t>em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pessoa</w:t>
      </w:r>
      <w:proofErr w:type="spellEnd"/>
      <w:r>
        <w:rPr>
          <w:rFonts w:ascii="Book Antiqua" w:hAnsi="Book Antiqua"/>
          <w:sz w:val="32"/>
          <w:szCs w:val="32"/>
        </w:rPr>
        <w:t xml:space="preserve">”, </w:t>
      </w:r>
      <w:proofErr w:type="spellStart"/>
      <w:proofErr w:type="gramStart"/>
      <w:r>
        <w:rPr>
          <w:rFonts w:ascii="Book Antiqua" w:hAnsi="Book Antiqua"/>
          <w:sz w:val="32"/>
          <w:szCs w:val="32"/>
        </w:rPr>
        <w:t>como</w:t>
      </w:r>
      <w:proofErr w:type="spellEnd"/>
      <w:proofErr w:type="gram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dizem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os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fenomenólogos</w:t>
      </w:r>
      <w:proofErr w:type="spellEnd"/>
      <w:r>
        <w:rPr>
          <w:rFonts w:ascii="Book Antiqua" w:hAnsi="Book Antiqua"/>
          <w:sz w:val="32"/>
          <w:szCs w:val="32"/>
        </w:rPr>
        <w:t xml:space="preserve">, </w:t>
      </w:r>
      <w:proofErr w:type="spellStart"/>
      <w:r>
        <w:rPr>
          <w:rFonts w:ascii="Book Antiqua" w:hAnsi="Book Antiqua"/>
          <w:sz w:val="32"/>
          <w:szCs w:val="32"/>
        </w:rPr>
        <w:t>como</w:t>
      </w:r>
      <w:proofErr w:type="spellEnd"/>
      <w:r>
        <w:rPr>
          <w:rFonts w:ascii="Book Antiqua" w:hAnsi="Book Antiqua"/>
          <w:sz w:val="32"/>
          <w:szCs w:val="32"/>
        </w:rPr>
        <w:t xml:space="preserve"> o real </w:t>
      </w:r>
      <w:proofErr w:type="spellStart"/>
      <w:r>
        <w:rPr>
          <w:rFonts w:ascii="Book Antiqua" w:hAnsi="Book Antiqua"/>
          <w:sz w:val="32"/>
          <w:szCs w:val="32"/>
        </w:rPr>
        <w:t>mesmo</w:t>
      </w:r>
      <w:proofErr w:type="spellEnd"/>
      <w:r>
        <w:rPr>
          <w:rFonts w:ascii="Book Antiqua" w:hAnsi="Book Antiqua"/>
          <w:sz w:val="32"/>
          <w:szCs w:val="32"/>
        </w:rPr>
        <w:t xml:space="preserve">. A </w:t>
      </w:r>
      <w:proofErr w:type="spellStart"/>
      <w:r>
        <w:rPr>
          <w:rFonts w:ascii="Book Antiqua" w:hAnsi="Book Antiqua"/>
          <w:sz w:val="32"/>
          <w:szCs w:val="32"/>
        </w:rPr>
        <w:t>reificação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proofErr w:type="gramStart"/>
      <w:r>
        <w:rPr>
          <w:rFonts w:ascii="Book Antiqua" w:hAnsi="Book Antiqua"/>
          <w:sz w:val="32"/>
          <w:szCs w:val="32"/>
        </w:rPr>
        <w:t>como</w:t>
      </w:r>
      <w:proofErr w:type="spellEnd"/>
      <w:proofErr w:type="gram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personificação</w:t>
      </w:r>
      <w:proofErr w:type="spellEnd"/>
      <w:r>
        <w:rPr>
          <w:rFonts w:ascii="Book Antiqua" w:hAnsi="Book Antiqua"/>
          <w:sz w:val="32"/>
          <w:szCs w:val="32"/>
        </w:rPr>
        <w:t xml:space="preserve">, </w:t>
      </w:r>
      <w:proofErr w:type="spellStart"/>
      <w:r>
        <w:rPr>
          <w:rFonts w:ascii="Book Antiqua" w:hAnsi="Book Antiqua"/>
          <w:sz w:val="32"/>
          <w:szCs w:val="32"/>
        </w:rPr>
        <w:t>eis</w:t>
      </w:r>
      <w:proofErr w:type="spellEnd"/>
      <w:r>
        <w:rPr>
          <w:rFonts w:ascii="Book Antiqua" w:hAnsi="Book Antiqua"/>
          <w:sz w:val="32"/>
          <w:szCs w:val="32"/>
        </w:rPr>
        <w:t xml:space="preserve"> o </w:t>
      </w:r>
      <w:proofErr w:type="spellStart"/>
      <w:r>
        <w:rPr>
          <w:rFonts w:ascii="Book Antiqua" w:hAnsi="Book Antiqua"/>
          <w:sz w:val="32"/>
          <w:szCs w:val="32"/>
        </w:rPr>
        <w:t>mistério</w:t>
      </w:r>
      <w:proofErr w:type="spellEnd"/>
      <w:r>
        <w:rPr>
          <w:rFonts w:ascii="Book Antiqua" w:hAnsi="Book Antiqua"/>
          <w:sz w:val="32"/>
          <w:szCs w:val="32"/>
        </w:rPr>
        <w:t xml:space="preserve"> das no- vas </w:t>
      </w:r>
      <w:proofErr w:type="spellStart"/>
      <w:r>
        <w:rPr>
          <w:rFonts w:ascii="Book Antiqua" w:hAnsi="Book Antiqua"/>
          <w:sz w:val="32"/>
          <w:szCs w:val="32"/>
        </w:rPr>
        <w:t>ontologias</w:t>
      </w:r>
      <w:proofErr w:type="spellEnd"/>
      <w:r>
        <w:rPr>
          <w:rFonts w:ascii="Book Antiqua" w:hAnsi="Book Antiqua"/>
          <w:sz w:val="32"/>
          <w:szCs w:val="32"/>
        </w:rPr>
        <w:t xml:space="preserve">. </w:t>
      </w:r>
    </w:p>
    <w:p w:rsidR="00180C00" w:rsidRDefault="00180C00" w:rsidP="00180C00">
      <w:pPr>
        <w:pStyle w:val="NormalWeb"/>
        <w:jc w:val="both"/>
      </w:pPr>
      <w:proofErr w:type="spellStart"/>
      <w:proofErr w:type="gramStart"/>
      <w:r>
        <w:rPr>
          <w:rFonts w:ascii="Book Antiqua" w:hAnsi="Book Antiqua"/>
          <w:sz w:val="32"/>
          <w:szCs w:val="32"/>
        </w:rPr>
        <w:t>Dito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isto</w:t>
      </w:r>
      <w:proofErr w:type="spellEnd"/>
      <w:r>
        <w:rPr>
          <w:rFonts w:ascii="Book Antiqua" w:hAnsi="Book Antiqua"/>
          <w:sz w:val="32"/>
          <w:szCs w:val="32"/>
        </w:rPr>
        <w:t xml:space="preserve">, </w:t>
      </w:r>
      <w:proofErr w:type="spellStart"/>
      <w:r>
        <w:rPr>
          <w:rFonts w:ascii="Book Antiqua" w:hAnsi="Book Antiqua"/>
          <w:sz w:val="32"/>
          <w:szCs w:val="32"/>
        </w:rPr>
        <w:t>preciso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ser</w:t>
      </w:r>
      <w:proofErr w:type="spellEnd"/>
      <w:r>
        <w:rPr>
          <w:rFonts w:ascii="Book Antiqua" w:hAnsi="Book Antiqua"/>
          <w:sz w:val="32"/>
          <w:szCs w:val="32"/>
        </w:rPr>
        <w:t xml:space="preserve"> um </w:t>
      </w:r>
      <w:proofErr w:type="spellStart"/>
      <w:r>
        <w:rPr>
          <w:rFonts w:ascii="Book Antiqua" w:hAnsi="Book Antiqua"/>
          <w:sz w:val="32"/>
          <w:szCs w:val="32"/>
        </w:rPr>
        <w:t>pouco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pedante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para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melhor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definir</w:t>
      </w:r>
      <w:proofErr w:type="spellEnd"/>
      <w:r>
        <w:rPr>
          <w:rFonts w:ascii="Book Antiqua" w:hAnsi="Book Antiqua"/>
          <w:sz w:val="32"/>
          <w:szCs w:val="32"/>
        </w:rPr>
        <w:t xml:space="preserve"> a </w:t>
      </w:r>
      <w:proofErr w:type="spellStart"/>
      <w:r>
        <w:rPr>
          <w:rFonts w:ascii="Book Antiqua" w:hAnsi="Book Antiqua"/>
          <w:sz w:val="32"/>
          <w:szCs w:val="32"/>
        </w:rPr>
        <w:t>minha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posição</w:t>
      </w:r>
      <w:proofErr w:type="spellEnd"/>
      <w:r>
        <w:rPr>
          <w:rFonts w:ascii="Book Antiqua" w:hAnsi="Book Antiqua"/>
          <w:sz w:val="32"/>
          <w:szCs w:val="32"/>
        </w:rPr>
        <w:t>.</w:t>
      </w:r>
      <w:proofErr w:type="gramEnd"/>
      <w:r>
        <w:rPr>
          <w:rFonts w:ascii="Book Antiqua" w:hAnsi="Book Antiqua"/>
          <w:sz w:val="32"/>
          <w:szCs w:val="32"/>
        </w:rPr>
        <w:t xml:space="preserve"> De </w:t>
      </w:r>
      <w:proofErr w:type="spellStart"/>
      <w:r>
        <w:rPr>
          <w:rFonts w:ascii="Book Antiqua" w:hAnsi="Book Antiqua"/>
          <w:sz w:val="32"/>
          <w:szCs w:val="32"/>
        </w:rPr>
        <w:t>acordo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gramStart"/>
      <w:r>
        <w:rPr>
          <w:rFonts w:ascii="Book Antiqua" w:hAnsi="Book Antiqua"/>
          <w:sz w:val="32"/>
          <w:szCs w:val="32"/>
        </w:rPr>
        <w:t>com</w:t>
      </w:r>
      <w:proofErr w:type="gramEnd"/>
      <w:r>
        <w:rPr>
          <w:rFonts w:ascii="Book Antiqua" w:hAnsi="Book Antiqua"/>
          <w:sz w:val="32"/>
          <w:szCs w:val="32"/>
        </w:rPr>
        <w:t xml:space="preserve"> o </w:t>
      </w:r>
      <w:proofErr w:type="spellStart"/>
      <w:r>
        <w:rPr>
          <w:rFonts w:ascii="Book Antiqua" w:hAnsi="Book Antiqua"/>
          <w:sz w:val="32"/>
          <w:szCs w:val="32"/>
        </w:rPr>
        <w:t>realismo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crítico</w:t>
      </w:r>
      <w:proofErr w:type="spellEnd"/>
      <w:r>
        <w:rPr>
          <w:rFonts w:ascii="Book Antiqua" w:hAnsi="Book Antiqua"/>
          <w:sz w:val="32"/>
          <w:szCs w:val="32"/>
        </w:rPr>
        <w:t xml:space="preserve"> (</w:t>
      </w:r>
      <w:proofErr w:type="spellStart"/>
      <w:r>
        <w:rPr>
          <w:rFonts w:ascii="Book Antiqua" w:hAnsi="Book Antiqua"/>
          <w:sz w:val="32"/>
          <w:szCs w:val="32"/>
        </w:rPr>
        <w:t>Bhaskar</w:t>
      </w:r>
      <w:proofErr w:type="spellEnd"/>
      <w:r>
        <w:rPr>
          <w:rFonts w:ascii="Book Antiqua" w:hAnsi="Book Antiqua"/>
          <w:sz w:val="32"/>
          <w:szCs w:val="32"/>
        </w:rPr>
        <w:t xml:space="preserve">, 1978), </w:t>
      </w:r>
      <w:proofErr w:type="spellStart"/>
      <w:r>
        <w:rPr>
          <w:rFonts w:ascii="Book Antiqua" w:hAnsi="Book Antiqua"/>
          <w:sz w:val="32"/>
          <w:szCs w:val="32"/>
        </w:rPr>
        <w:t>podemos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fazer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uma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distinção</w:t>
      </w:r>
      <w:proofErr w:type="spellEnd"/>
      <w:r>
        <w:rPr>
          <w:rFonts w:ascii="Book Antiqua" w:hAnsi="Book Antiqua"/>
          <w:sz w:val="32"/>
          <w:szCs w:val="32"/>
        </w:rPr>
        <w:t xml:space="preserve"> entre a “</w:t>
      </w:r>
      <w:proofErr w:type="spellStart"/>
      <w:r>
        <w:rPr>
          <w:rFonts w:ascii="Book Antiqua" w:hAnsi="Book Antiqua"/>
          <w:sz w:val="32"/>
          <w:szCs w:val="32"/>
        </w:rPr>
        <w:t>dimensão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intransi</w:t>
      </w:r>
      <w:proofErr w:type="spellEnd"/>
      <w:r>
        <w:rPr>
          <w:rFonts w:ascii="Book Antiqua" w:hAnsi="Book Antiqua"/>
          <w:sz w:val="32"/>
          <w:szCs w:val="32"/>
        </w:rPr>
        <w:t xml:space="preserve">- </w:t>
      </w:r>
      <w:proofErr w:type="spellStart"/>
      <w:r>
        <w:rPr>
          <w:rFonts w:ascii="Book Antiqua" w:hAnsi="Book Antiqua"/>
          <w:sz w:val="32"/>
          <w:szCs w:val="32"/>
        </w:rPr>
        <w:t>tiva</w:t>
      </w:r>
      <w:proofErr w:type="spellEnd"/>
      <w:r>
        <w:rPr>
          <w:rFonts w:ascii="Book Antiqua" w:hAnsi="Book Antiqua"/>
          <w:sz w:val="32"/>
          <w:szCs w:val="32"/>
        </w:rPr>
        <w:t xml:space="preserve">” </w:t>
      </w:r>
      <w:proofErr w:type="spellStart"/>
      <w:r>
        <w:rPr>
          <w:rFonts w:ascii="Book Antiqua" w:hAnsi="Book Antiqua"/>
          <w:sz w:val="32"/>
          <w:szCs w:val="32"/>
        </w:rPr>
        <w:t>ou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ontológica</w:t>
      </w:r>
      <w:proofErr w:type="spellEnd"/>
      <w:r>
        <w:rPr>
          <w:rFonts w:ascii="Book Antiqua" w:hAnsi="Book Antiqua"/>
          <w:sz w:val="32"/>
          <w:szCs w:val="32"/>
        </w:rPr>
        <w:t xml:space="preserve"> da </w:t>
      </w:r>
      <w:proofErr w:type="spellStart"/>
      <w:r>
        <w:rPr>
          <w:rFonts w:ascii="Book Antiqua" w:hAnsi="Book Antiqua"/>
          <w:sz w:val="32"/>
          <w:szCs w:val="32"/>
        </w:rPr>
        <w:t>experiência</w:t>
      </w:r>
      <w:proofErr w:type="spellEnd"/>
      <w:r>
        <w:rPr>
          <w:rFonts w:ascii="Book Antiqua" w:hAnsi="Book Antiqua"/>
          <w:sz w:val="32"/>
          <w:szCs w:val="32"/>
        </w:rPr>
        <w:t xml:space="preserve">, de um </w:t>
      </w:r>
      <w:proofErr w:type="spellStart"/>
      <w:r>
        <w:rPr>
          <w:rFonts w:ascii="Book Antiqua" w:hAnsi="Book Antiqua"/>
          <w:sz w:val="32"/>
          <w:szCs w:val="32"/>
        </w:rPr>
        <w:t>lado</w:t>
      </w:r>
      <w:proofErr w:type="spellEnd"/>
      <w:r>
        <w:rPr>
          <w:rFonts w:ascii="Book Antiqua" w:hAnsi="Book Antiqua"/>
          <w:sz w:val="32"/>
          <w:szCs w:val="32"/>
        </w:rPr>
        <w:t xml:space="preserve">, e a </w:t>
      </w:r>
      <w:proofErr w:type="spellStart"/>
      <w:r>
        <w:rPr>
          <w:rFonts w:ascii="Book Antiqua" w:hAnsi="Book Antiqua"/>
          <w:sz w:val="32"/>
          <w:szCs w:val="32"/>
        </w:rPr>
        <w:t>sua</w:t>
      </w:r>
      <w:proofErr w:type="spellEnd"/>
      <w:r>
        <w:rPr>
          <w:rFonts w:ascii="Book Antiqua" w:hAnsi="Book Antiqua"/>
          <w:sz w:val="32"/>
          <w:szCs w:val="32"/>
        </w:rPr>
        <w:t xml:space="preserve"> “</w:t>
      </w:r>
      <w:proofErr w:type="spellStart"/>
      <w:r>
        <w:rPr>
          <w:rFonts w:ascii="Book Antiqua" w:hAnsi="Book Antiqua"/>
          <w:sz w:val="32"/>
          <w:szCs w:val="32"/>
        </w:rPr>
        <w:t>dimen</w:t>
      </w:r>
      <w:proofErr w:type="spellEnd"/>
      <w:r>
        <w:rPr>
          <w:rFonts w:ascii="Book Antiqua" w:hAnsi="Book Antiqua"/>
          <w:sz w:val="32"/>
          <w:szCs w:val="32"/>
        </w:rPr>
        <w:t xml:space="preserve">- </w:t>
      </w:r>
      <w:proofErr w:type="spellStart"/>
      <w:r>
        <w:rPr>
          <w:rFonts w:ascii="Book Antiqua" w:hAnsi="Book Antiqua"/>
          <w:sz w:val="32"/>
          <w:szCs w:val="32"/>
        </w:rPr>
        <w:t>são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transitiva</w:t>
      </w:r>
      <w:proofErr w:type="spellEnd"/>
      <w:r>
        <w:rPr>
          <w:rFonts w:ascii="Book Antiqua" w:hAnsi="Book Antiqua"/>
          <w:sz w:val="32"/>
          <w:szCs w:val="32"/>
        </w:rPr>
        <w:t xml:space="preserve">” </w:t>
      </w:r>
      <w:proofErr w:type="spellStart"/>
      <w:r>
        <w:rPr>
          <w:rFonts w:ascii="Book Antiqua" w:hAnsi="Book Antiqua"/>
          <w:sz w:val="32"/>
          <w:szCs w:val="32"/>
        </w:rPr>
        <w:t>ou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epistêmica</w:t>
      </w:r>
      <w:proofErr w:type="spellEnd"/>
      <w:r>
        <w:rPr>
          <w:rFonts w:ascii="Book Antiqua" w:hAnsi="Book Antiqua"/>
          <w:sz w:val="32"/>
          <w:szCs w:val="32"/>
        </w:rPr>
        <w:t xml:space="preserve"> do outro. </w:t>
      </w:r>
      <w:proofErr w:type="spellStart"/>
      <w:r>
        <w:rPr>
          <w:rFonts w:ascii="Book Antiqua" w:hAnsi="Book Antiqua"/>
          <w:sz w:val="32"/>
          <w:szCs w:val="32"/>
        </w:rPr>
        <w:t>Enquanto</w:t>
      </w:r>
      <w:proofErr w:type="spellEnd"/>
      <w:r>
        <w:rPr>
          <w:rFonts w:ascii="Book Antiqua" w:hAnsi="Book Antiqua"/>
          <w:sz w:val="32"/>
          <w:szCs w:val="32"/>
        </w:rPr>
        <w:t xml:space="preserve"> a </w:t>
      </w:r>
      <w:proofErr w:type="spellStart"/>
      <w:r>
        <w:rPr>
          <w:rFonts w:ascii="Book Antiqua" w:hAnsi="Book Antiqua"/>
          <w:sz w:val="32"/>
          <w:szCs w:val="32"/>
        </w:rPr>
        <w:t>primeira</w:t>
      </w:r>
      <w:proofErr w:type="spellEnd"/>
      <w:r>
        <w:rPr>
          <w:rFonts w:ascii="Book Antiqua" w:hAnsi="Book Antiqua"/>
          <w:sz w:val="32"/>
          <w:szCs w:val="32"/>
        </w:rPr>
        <w:t xml:space="preserve"> se </w:t>
      </w:r>
      <w:proofErr w:type="spellStart"/>
      <w:r>
        <w:rPr>
          <w:rFonts w:ascii="Book Antiqua" w:hAnsi="Book Antiqua"/>
          <w:sz w:val="32"/>
          <w:szCs w:val="32"/>
        </w:rPr>
        <w:t>refere</w:t>
      </w:r>
      <w:proofErr w:type="spellEnd"/>
      <w:r>
        <w:rPr>
          <w:rFonts w:ascii="Book Antiqua" w:hAnsi="Book Antiqua"/>
          <w:sz w:val="32"/>
          <w:szCs w:val="32"/>
        </w:rPr>
        <w:t xml:space="preserve"> a </w:t>
      </w:r>
      <w:proofErr w:type="spellStart"/>
      <w:r>
        <w:rPr>
          <w:rFonts w:ascii="Book Antiqua" w:hAnsi="Book Antiqua"/>
          <w:sz w:val="32"/>
          <w:szCs w:val="32"/>
        </w:rPr>
        <w:t>algo</w:t>
      </w:r>
      <w:proofErr w:type="spellEnd"/>
      <w:r>
        <w:rPr>
          <w:rFonts w:ascii="Book Antiqua" w:hAnsi="Book Antiqua"/>
          <w:sz w:val="32"/>
          <w:szCs w:val="32"/>
        </w:rPr>
        <w:t xml:space="preserve"> extra-</w:t>
      </w:r>
      <w:proofErr w:type="spellStart"/>
      <w:r>
        <w:rPr>
          <w:rFonts w:ascii="Book Antiqua" w:hAnsi="Book Antiqua"/>
          <w:sz w:val="32"/>
          <w:szCs w:val="32"/>
        </w:rPr>
        <w:t>humano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que</w:t>
      </w:r>
      <w:proofErr w:type="spellEnd"/>
      <w:r>
        <w:rPr>
          <w:rFonts w:ascii="Book Antiqua" w:hAnsi="Book Antiqua"/>
          <w:sz w:val="32"/>
          <w:szCs w:val="32"/>
        </w:rPr>
        <w:t xml:space="preserve"> a </w:t>
      </w:r>
      <w:proofErr w:type="spellStart"/>
      <w:r>
        <w:rPr>
          <w:rFonts w:ascii="Book Antiqua" w:hAnsi="Book Antiqua"/>
          <w:sz w:val="32"/>
          <w:szCs w:val="32"/>
        </w:rPr>
        <w:t>experiência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pressupõe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proofErr w:type="gramStart"/>
      <w:r>
        <w:rPr>
          <w:rFonts w:ascii="Book Antiqua" w:hAnsi="Book Antiqua"/>
          <w:sz w:val="32"/>
          <w:szCs w:val="32"/>
        </w:rPr>
        <w:t>como</w:t>
      </w:r>
      <w:proofErr w:type="spellEnd"/>
      <w:proofErr w:type="gram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seu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fundamento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r>
        <w:rPr>
          <w:sz w:val="32"/>
          <w:szCs w:val="32"/>
        </w:rPr>
        <w:t>in rebus</w:t>
      </w:r>
      <w:r>
        <w:rPr>
          <w:rFonts w:ascii="Book Antiqua" w:hAnsi="Book Antiqua"/>
          <w:sz w:val="32"/>
          <w:szCs w:val="32"/>
        </w:rPr>
        <w:t xml:space="preserve">, a </w:t>
      </w:r>
      <w:proofErr w:type="spellStart"/>
      <w:r>
        <w:rPr>
          <w:rFonts w:ascii="Book Antiqua" w:hAnsi="Book Antiqua"/>
          <w:sz w:val="32"/>
          <w:szCs w:val="32"/>
        </w:rPr>
        <w:t>última</w:t>
      </w:r>
      <w:proofErr w:type="spellEnd"/>
      <w:r>
        <w:rPr>
          <w:rFonts w:ascii="Book Antiqua" w:hAnsi="Book Antiqua"/>
          <w:sz w:val="32"/>
          <w:szCs w:val="32"/>
        </w:rPr>
        <w:t xml:space="preserve"> tem a </w:t>
      </w:r>
      <w:proofErr w:type="spellStart"/>
      <w:r>
        <w:rPr>
          <w:rFonts w:ascii="Book Antiqua" w:hAnsi="Book Antiqua"/>
          <w:sz w:val="32"/>
          <w:szCs w:val="32"/>
        </w:rPr>
        <w:t>ver</w:t>
      </w:r>
      <w:proofErr w:type="spellEnd"/>
      <w:r>
        <w:rPr>
          <w:rFonts w:ascii="Book Antiqua" w:hAnsi="Book Antiqua"/>
          <w:sz w:val="32"/>
          <w:szCs w:val="32"/>
        </w:rPr>
        <w:t xml:space="preserve"> com as </w:t>
      </w:r>
      <w:proofErr w:type="spellStart"/>
      <w:r>
        <w:rPr>
          <w:rFonts w:ascii="Book Antiqua" w:hAnsi="Book Antiqua"/>
          <w:sz w:val="32"/>
          <w:szCs w:val="32"/>
        </w:rPr>
        <w:t>formas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sim</w:t>
      </w:r>
      <w:proofErr w:type="spellEnd"/>
      <w:r>
        <w:rPr>
          <w:rFonts w:ascii="Book Antiqua" w:hAnsi="Book Antiqua"/>
          <w:sz w:val="32"/>
          <w:szCs w:val="32"/>
        </w:rPr>
        <w:t xml:space="preserve">- </w:t>
      </w:r>
      <w:proofErr w:type="spellStart"/>
      <w:r>
        <w:rPr>
          <w:rFonts w:ascii="Book Antiqua" w:hAnsi="Book Antiqua"/>
          <w:sz w:val="32"/>
          <w:szCs w:val="32"/>
        </w:rPr>
        <w:t>bólicas</w:t>
      </w:r>
      <w:proofErr w:type="spellEnd"/>
      <w:r>
        <w:rPr>
          <w:rFonts w:ascii="Book Antiqua" w:hAnsi="Book Antiqua"/>
          <w:sz w:val="32"/>
          <w:szCs w:val="32"/>
        </w:rPr>
        <w:t xml:space="preserve">, social e </w:t>
      </w:r>
      <w:proofErr w:type="spellStart"/>
      <w:r>
        <w:rPr>
          <w:rFonts w:ascii="Book Antiqua" w:hAnsi="Book Antiqua"/>
          <w:sz w:val="32"/>
          <w:szCs w:val="32"/>
        </w:rPr>
        <w:t>culturalmente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variáveis</w:t>
      </w:r>
      <w:proofErr w:type="spellEnd"/>
      <w:r>
        <w:rPr>
          <w:rFonts w:ascii="Book Antiqua" w:hAnsi="Book Antiqua"/>
          <w:sz w:val="32"/>
          <w:szCs w:val="32"/>
        </w:rPr>
        <w:t xml:space="preserve">, </w:t>
      </w:r>
      <w:proofErr w:type="spellStart"/>
      <w:r>
        <w:rPr>
          <w:rFonts w:ascii="Book Antiqua" w:hAnsi="Book Antiqua"/>
          <w:sz w:val="32"/>
          <w:szCs w:val="32"/>
        </w:rPr>
        <w:t>que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nos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permitem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ter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accesso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ao</w:t>
      </w:r>
      <w:proofErr w:type="spellEnd"/>
      <w:r>
        <w:rPr>
          <w:rFonts w:ascii="Book Antiqua" w:hAnsi="Book Antiqua"/>
          <w:sz w:val="32"/>
          <w:szCs w:val="32"/>
        </w:rPr>
        <w:t xml:space="preserve"> real. </w:t>
      </w:r>
      <w:proofErr w:type="spellStart"/>
      <w:proofErr w:type="gramStart"/>
      <w:r>
        <w:rPr>
          <w:rFonts w:ascii="Book Antiqua" w:hAnsi="Book Antiqua"/>
          <w:sz w:val="32"/>
          <w:szCs w:val="32"/>
        </w:rPr>
        <w:t>Em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termos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mais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fenomenológicos</w:t>
      </w:r>
      <w:proofErr w:type="spellEnd"/>
      <w:r>
        <w:rPr>
          <w:rFonts w:ascii="Book Antiqua" w:hAnsi="Book Antiqua"/>
          <w:sz w:val="32"/>
          <w:szCs w:val="32"/>
        </w:rPr>
        <w:t xml:space="preserve">, </w:t>
      </w:r>
      <w:proofErr w:type="spellStart"/>
      <w:r>
        <w:rPr>
          <w:rFonts w:ascii="Book Antiqua" w:hAnsi="Book Antiqua"/>
          <w:sz w:val="32"/>
          <w:szCs w:val="32"/>
        </w:rPr>
        <w:t>diríamos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que</w:t>
      </w:r>
      <w:proofErr w:type="spellEnd"/>
      <w:r>
        <w:rPr>
          <w:rFonts w:ascii="Book Antiqua" w:hAnsi="Book Antiqua"/>
          <w:sz w:val="32"/>
          <w:szCs w:val="32"/>
        </w:rPr>
        <w:t xml:space="preserve"> o </w:t>
      </w:r>
      <w:proofErr w:type="spellStart"/>
      <w:r>
        <w:rPr>
          <w:rFonts w:ascii="Book Antiqua" w:hAnsi="Book Antiqua"/>
          <w:sz w:val="32"/>
          <w:szCs w:val="32"/>
        </w:rPr>
        <w:t>mundo</w:t>
      </w:r>
      <w:proofErr w:type="spellEnd"/>
      <w:r>
        <w:rPr>
          <w:rFonts w:ascii="Book Antiqua" w:hAnsi="Book Antiqua"/>
          <w:sz w:val="32"/>
          <w:szCs w:val="32"/>
        </w:rPr>
        <w:t xml:space="preserve"> da </w:t>
      </w:r>
      <w:proofErr w:type="spellStart"/>
      <w:r>
        <w:rPr>
          <w:rFonts w:ascii="Book Antiqua" w:hAnsi="Book Antiqua"/>
          <w:sz w:val="32"/>
          <w:szCs w:val="32"/>
        </w:rPr>
        <w:t>vida</w:t>
      </w:r>
      <w:proofErr w:type="spellEnd"/>
      <w:r>
        <w:rPr>
          <w:rFonts w:ascii="Book Antiqua" w:hAnsi="Book Antiqua"/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Lebenswelt</w:t>
      </w:r>
      <w:proofErr w:type="spellEnd"/>
      <w:r>
        <w:rPr>
          <w:rFonts w:ascii="Book Antiqua" w:hAnsi="Book Antiqua"/>
          <w:sz w:val="32"/>
          <w:szCs w:val="32"/>
        </w:rPr>
        <w:t xml:space="preserve">) </w:t>
      </w:r>
      <w:proofErr w:type="spellStart"/>
      <w:r>
        <w:rPr>
          <w:rFonts w:ascii="Book Antiqua" w:hAnsi="Book Antiqua"/>
          <w:sz w:val="32"/>
          <w:szCs w:val="32"/>
        </w:rPr>
        <w:t>pertence</w:t>
      </w:r>
      <w:proofErr w:type="spellEnd"/>
      <w:r>
        <w:rPr>
          <w:rFonts w:ascii="Book Antiqua" w:hAnsi="Book Antiqua"/>
          <w:sz w:val="32"/>
          <w:szCs w:val="32"/>
        </w:rPr>
        <w:t xml:space="preserve"> a </w:t>
      </w:r>
      <w:proofErr w:type="spellStart"/>
      <w:r>
        <w:rPr>
          <w:rFonts w:ascii="Book Antiqua" w:hAnsi="Book Antiqua"/>
          <w:sz w:val="32"/>
          <w:szCs w:val="32"/>
        </w:rPr>
        <w:t>dimensão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intransitiva</w:t>
      </w:r>
      <w:proofErr w:type="spellEnd"/>
      <w:r>
        <w:rPr>
          <w:rFonts w:ascii="Book Antiqua" w:hAnsi="Book Antiqua"/>
          <w:sz w:val="32"/>
          <w:szCs w:val="32"/>
        </w:rPr>
        <w:t xml:space="preserve">, </w:t>
      </w:r>
      <w:proofErr w:type="spellStart"/>
      <w:r>
        <w:rPr>
          <w:rFonts w:ascii="Book Antiqua" w:hAnsi="Book Antiqua"/>
          <w:sz w:val="32"/>
          <w:szCs w:val="32"/>
        </w:rPr>
        <w:t>enquanto</w:t>
      </w:r>
      <w:proofErr w:type="spellEnd"/>
      <w:r>
        <w:rPr>
          <w:rFonts w:ascii="Book Antiqua" w:hAnsi="Book Antiqua"/>
          <w:sz w:val="32"/>
          <w:szCs w:val="32"/>
        </w:rPr>
        <w:t xml:space="preserve"> o </w:t>
      </w:r>
      <w:proofErr w:type="spellStart"/>
      <w:r>
        <w:rPr>
          <w:rFonts w:ascii="Book Antiqua" w:hAnsi="Book Antiqua"/>
          <w:sz w:val="32"/>
          <w:szCs w:val="32"/>
        </w:rPr>
        <w:t>mundo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em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si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r>
        <w:rPr>
          <w:sz w:val="32"/>
          <w:szCs w:val="32"/>
        </w:rPr>
        <w:t xml:space="preserve">extra </w:t>
      </w:r>
      <w:proofErr w:type="spellStart"/>
      <w:r>
        <w:rPr>
          <w:sz w:val="32"/>
          <w:szCs w:val="32"/>
        </w:rPr>
        <w:t>nobus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pertence</w:t>
      </w:r>
      <w:proofErr w:type="spellEnd"/>
      <w:r>
        <w:rPr>
          <w:rFonts w:ascii="Book Antiqua" w:hAnsi="Book Antiqua"/>
          <w:sz w:val="32"/>
          <w:szCs w:val="32"/>
        </w:rPr>
        <w:t xml:space="preserve"> a </w:t>
      </w:r>
      <w:proofErr w:type="spellStart"/>
      <w:r>
        <w:rPr>
          <w:rFonts w:ascii="Book Antiqua" w:hAnsi="Book Antiqua"/>
          <w:sz w:val="32"/>
          <w:szCs w:val="32"/>
        </w:rPr>
        <w:t>dimensão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intran</w:t>
      </w:r>
      <w:proofErr w:type="spellEnd"/>
      <w:r>
        <w:rPr>
          <w:rFonts w:ascii="Book Antiqua" w:hAnsi="Book Antiqua"/>
          <w:sz w:val="32"/>
          <w:szCs w:val="32"/>
        </w:rPr>
        <w:t xml:space="preserve">- </w:t>
      </w:r>
      <w:proofErr w:type="spellStart"/>
      <w:r>
        <w:rPr>
          <w:rFonts w:ascii="Book Antiqua" w:hAnsi="Book Antiqua"/>
          <w:sz w:val="32"/>
          <w:szCs w:val="32"/>
        </w:rPr>
        <w:t>sitiva</w:t>
      </w:r>
      <w:proofErr w:type="spellEnd"/>
      <w:r>
        <w:rPr>
          <w:rFonts w:ascii="Book Antiqua" w:hAnsi="Book Antiqua"/>
          <w:sz w:val="32"/>
          <w:szCs w:val="32"/>
        </w:rPr>
        <w:t>.</w:t>
      </w:r>
      <w:proofErr w:type="gramEnd"/>
      <w:r>
        <w:rPr>
          <w:rFonts w:ascii="Book Antiqua" w:hAnsi="Book Antiqua"/>
          <w:sz w:val="32"/>
          <w:szCs w:val="32"/>
        </w:rPr>
        <w:t xml:space="preserve"> Este </w:t>
      </w:r>
      <w:proofErr w:type="spellStart"/>
      <w:r>
        <w:rPr>
          <w:rFonts w:ascii="Book Antiqua" w:hAnsi="Book Antiqua"/>
          <w:sz w:val="32"/>
          <w:szCs w:val="32"/>
        </w:rPr>
        <w:t>ponto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mantém</w:t>
      </w:r>
      <w:proofErr w:type="spellEnd"/>
      <w:r>
        <w:rPr>
          <w:rFonts w:ascii="Book Antiqua" w:hAnsi="Book Antiqua"/>
          <w:sz w:val="32"/>
          <w:szCs w:val="32"/>
        </w:rPr>
        <w:t xml:space="preserve"> a </w:t>
      </w:r>
      <w:proofErr w:type="spellStart"/>
      <w:r>
        <w:rPr>
          <w:rFonts w:ascii="Book Antiqua" w:hAnsi="Book Antiqua"/>
          <w:sz w:val="32"/>
          <w:szCs w:val="32"/>
        </w:rPr>
        <w:t>sua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validade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em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minha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opinião</w:t>
      </w:r>
      <w:proofErr w:type="spellEnd"/>
      <w:r>
        <w:rPr>
          <w:rFonts w:ascii="Book Antiqua" w:hAnsi="Book Antiqua"/>
          <w:sz w:val="32"/>
          <w:szCs w:val="32"/>
        </w:rPr>
        <w:t xml:space="preserve">, mas </w:t>
      </w:r>
    </w:p>
    <w:p w:rsidR="00180C00" w:rsidRDefault="00180C00" w:rsidP="00180C00">
      <w:pPr>
        <w:pStyle w:val="NormalWeb"/>
        <w:jc w:val="both"/>
      </w:pPr>
      <w:r>
        <w:rPr>
          <w:rFonts w:ascii="Book Antiqua" w:hAnsi="Book Antiqua"/>
          <w:sz w:val="26"/>
          <w:szCs w:val="26"/>
        </w:rPr>
        <w:t xml:space="preserve">368 </w:t>
      </w:r>
    </w:p>
    <w:p w:rsidR="00180C00" w:rsidRDefault="00180C00" w:rsidP="00180C00">
      <w:pPr>
        <w:pStyle w:val="NormalWeb"/>
        <w:jc w:val="both"/>
      </w:pPr>
      <w:bookmarkStart w:id="0" w:name="_GoBack"/>
      <w:bookmarkEnd w:id="0"/>
      <w:proofErr w:type="gramStart"/>
      <w:r>
        <w:rPr>
          <w:rFonts w:ascii="Book Antiqua" w:hAnsi="Book Antiqua"/>
          <w:sz w:val="32"/>
          <w:szCs w:val="32"/>
        </w:rPr>
        <w:t>a</w:t>
      </w:r>
      <w:proofErr w:type="gram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virada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ontológica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na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antropologia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coloca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justamente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em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che</w:t>
      </w:r>
      <w:proofErr w:type="spellEnd"/>
      <w:r>
        <w:rPr>
          <w:rFonts w:ascii="Book Antiqua" w:hAnsi="Book Antiqua"/>
          <w:sz w:val="32"/>
          <w:szCs w:val="32"/>
        </w:rPr>
        <w:t xml:space="preserve">- </w:t>
      </w:r>
      <w:proofErr w:type="spellStart"/>
      <w:r>
        <w:rPr>
          <w:rFonts w:ascii="Book Antiqua" w:hAnsi="Book Antiqua"/>
          <w:sz w:val="32"/>
          <w:szCs w:val="32"/>
        </w:rPr>
        <w:t>que</w:t>
      </w:r>
      <w:proofErr w:type="spellEnd"/>
      <w:r>
        <w:rPr>
          <w:rFonts w:ascii="Book Antiqua" w:hAnsi="Book Antiqua"/>
          <w:sz w:val="32"/>
          <w:szCs w:val="32"/>
        </w:rPr>
        <w:t xml:space="preserve"> a </w:t>
      </w:r>
      <w:proofErr w:type="spellStart"/>
      <w:r>
        <w:rPr>
          <w:rFonts w:ascii="Book Antiqua" w:hAnsi="Book Antiqua"/>
          <w:sz w:val="32"/>
          <w:szCs w:val="32"/>
        </w:rPr>
        <w:t>distinção</w:t>
      </w:r>
      <w:proofErr w:type="spellEnd"/>
      <w:r>
        <w:rPr>
          <w:rFonts w:ascii="Book Antiqua" w:hAnsi="Book Antiqua"/>
          <w:sz w:val="32"/>
          <w:szCs w:val="32"/>
        </w:rPr>
        <w:t xml:space="preserve"> entre </w:t>
      </w:r>
      <w:proofErr w:type="spellStart"/>
      <w:r>
        <w:rPr>
          <w:rFonts w:ascii="Book Antiqua" w:hAnsi="Book Antiqua"/>
          <w:sz w:val="32"/>
          <w:szCs w:val="32"/>
        </w:rPr>
        <w:t>mundo</w:t>
      </w:r>
      <w:proofErr w:type="spellEnd"/>
      <w:r>
        <w:rPr>
          <w:rFonts w:ascii="Book Antiqua" w:hAnsi="Book Antiqua"/>
          <w:sz w:val="32"/>
          <w:szCs w:val="32"/>
        </w:rPr>
        <w:t xml:space="preserve"> da </w:t>
      </w:r>
      <w:proofErr w:type="spellStart"/>
      <w:r>
        <w:rPr>
          <w:rFonts w:ascii="Book Antiqua" w:hAnsi="Book Antiqua"/>
          <w:sz w:val="32"/>
          <w:szCs w:val="32"/>
        </w:rPr>
        <w:t>vida</w:t>
      </w:r>
      <w:proofErr w:type="spellEnd"/>
      <w:r>
        <w:rPr>
          <w:rFonts w:ascii="Book Antiqua" w:hAnsi="Book Antiqua"/>
          <w:sz w:val="32"/>
          <w:szCs w:val="32"/>
        </w:rPr>
        <w:t xml:space="preserve"> e o </w:t>
      </w:r>
      <w:proofErr w:type="spellStart"/>
      <w:r>
        <w:rPr>
          <w:rFonts w:ascii="Book Antiqua" w:hAnsi="Book Antiqua"/>
          <w:sz w:val="32"/>
          <w:szCs w:val="32"/>
        </w:rPr>
        <w:t>mundo</w:t>
      </w:r>
      <w:proofErr w:type="spellEnd"/>
      <w:r>
        <w:rPr>
          <w:rFonts w:ascii="Book Antiqua" w:hAnsi="Book Antiqua"/>
          <w:sz w:val="32"/>
          <w:szCs w:val="32"/>
        </w:rPr>
        <w:t xml:space="preserve">. Para </w:t>
      </w:r>
      <w:proofErr w:type="spellStart"/>
      <w:r>
        <w:rPr>
          <w:rFonts w:ascii="Book Antiqua" w:hAnsi="Book Antiqua"/>
          <w:sz w:val="32"/>
          <w:szCs w:val="32"/>
        </w:rPr>
        <w:t>os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antro</w:t>
      </w:r>
      <w:proofErr w:type="spellEnd"/>
      <w:r>
        <w:rPr>
          <w:rFonts w:ascii="Book Antiqua" w:hAnsi="Book Antiqua"/>
          <w:sz w:val="32"/>
          <w:szCs w:val="32"/>
        </w:rPr>
        <w:t xml:space="preserve">- </w:t>
      </w:r>
      <w:proofErr w:type="spellStart"/>
      <w:r>
        <w:rPr>
          <w:rFonts w:ascii="Book Antiqua" w:hAnsi="Book Antiqua"/>
          <w:sz w:val="32"/>
          <w:szCs w:val="32"/>
        </w:rPr>
        <w:t>pólogos</w:t>
      </w:r>
      <w:proofErr w:type="spellEnd"/>
      <w:r>
        <w:rPr>
          <w:rFonts w:ascii="Book Antiqua" w:hAnsi="Book Antiqua"/>
          <w:sz w:val="32"/>
          <w:szCs w:val="32"/>
        </w:rPr>
        <w:t xml:space="preserve">, o </w:t>
      </w:r>
      <w:proofErr w:type="spellStart"/>
      <w:r>
        <w:rPr>
          <w:rFonts w:ascii="Book Antiqua" w:hAnsi="Book Antiqua"/>
          <w:sz w:val="32"/>
          <w:szCs w:val="32"/>
        </w:rPr>
        <w:t>mundo</w:t>
      </w:r>
      <w:proofErr w:type="spellEnd"/>
      <w:r>
        <w:rPr>
          <w:rFonts w:ascii="Book Antiqua" w:hAnsi="Book Antiqua"/>
          <w:sz w:val="32"/>
          <w:szCs w:val="32"/>
        </w:rPr>
        <w:t xml:space="preserve"> da </w:t>
      </w:r>
      <w:proofErr w:type="spellStart"/>
      <w:r>
        <w:rPr>
          <w:rFonts w:ascii="Book Antiqua" w:hAnsi="Book Antiqua"/>
          <w:sz w:val="32"/>
          <w:szCs w:val="32"/>
        </w:rPr>
        <w:t>vida</w:t>
      </w:r>
      <w:proofErr w:type="spellEnd"/>
      <w:r>
        <w:rPr>
          <w:rFonts w:ascii="Book Antiqua" w:hAnsi="Book Antiqua"/>
          <w:sz w:val="32"/>
          <w:szCs w:val="32"/>
        </w:rPr>
        <w:t xml:space="preserve"> se </w:t>
      </w:r>
      <w:proofErr w:type="spellStart"/>
      <w:r>
        <w:rPr>
          <w:rFonts w:ascii="Book Antiqua" w:hAnsi="Book Antiqua"/>
          <w:sz w:val="32"/>
          <w:szCs w:val="32"/>
        </w:rPr>
        <w:t>manifesta</w:t>
      </w:r>
      <w:proofErr w:type="spellEnd"/>
      <w:r>
        <w:rPr>
          <w:rFonts w:ascii="Book Antiqua" w:hAnsi="Book Antiqua"/>
          <w:sz w:val="32"/>
          <w:szCs w:val="32"/>
        </w:rPr>
        <w:t xml:space="preserve"> de </w:t>
      </w:r>
      <w:proofErr w:type="spellStart"/>
      <w:r>
        <w:rPr>
          <w:rFonts w:ascii="Book Antiqua" w:hAnsi="Book Antiqua"/>
          <w:sz w:val="32"/>
          <w:szCs w:val="32"/>
        </w:rPr>
        <w:t>maneira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diferenciada</w:t>
      </w:r>
      <w:proofErr w:type="spellEnd"/>
      <w:r>
        <w:rPr>
          <w:rFonts w:ascii="Book Antiqua" w:hAnsi="Book Antiqua"/>
          <w:sz w:val="32"/>
          <w:szCs w:val="32"/>
        </w:rPr>
        <w:t xml:space="preserve"> e, </w:t>
      </w:r>
      <w:proofErr w:type="spellStart"/>
      <w:r>
        <w:rPr>
          <w:rFonts w:ascii="Book Antiqua" w:hAnsi="Book Antiqua"/>
          <w:sz w:val="32"/>
          <w:szCs w:val="32"/>
        </w:rPr>
        <w:t>dai</w:t>
      </w:r>
      <w:proofErr w:type="spellEnd"/>
      <w:r>
        <w:rPr>
          <w:rFonts w:ascii="Book Antiqua" w:hAnsi="Book Antiqua"/>
          <w:sz w:val="32"/>
          <w:szCs w:val="32"/>
        </w:rPr>
        <w:t xml:space="preserve">́, </w:t>
      </w:r>
      <w:proofErr w:type="spellStart"/>
      <w:r>
        <w:rPr>
          <w:rFonts w:ascii="Book Antiqua" w:hAnsi="Book Antiqua"/>
          <w:sz w:val="32"/>
          <w:szCs w:val="32"/>
        </w:rPr>
        <w:t>por</w:t>
      </w:r>
      <w:proofErr w:type="spellEnd"/>
      <w:r>
        <w:rPr>
          <w:rFonts w:ascii="Book Antiqua" w:hAnsi="Book Antiqua"/>
          <w:sz w:val="32"/>
          <w:szCs w:val="32"/>
        </w:rPr>
        <w:t xml:space="preserve"> um </w:t>
      </w:r>
      <w:proofErr w:type="spellStart"/>
      <w:r>
        <w:rPr>
          <w:rFonts w:ascii="Book Antiqua" w:hAnsi="Book Antiqua"/>
          <w:sz w:val="32"/>
          <w:szCs w:val="32"/>
        </w:rPr>
        <w:t>salto</w:t>
      </w:r>
      <w:proofErr w:type="spellEnd"/>
      <w:r>
        <w:rPr>
          <w:rFonts w:ascii="Book Antiqua" w:hAnsi="Book Antiqua"/>
          <w:sz w:val="32"/>
          <w:szCs w:val="32"/>
        </w:rPr>
        <w:t xml:space="preserve"> do </w:t>
      </w:r>
      <w:proofErr w:type="spellStart"/>
      <w:r>
        <w:rPr>
          <w:rFonts w:ascii="Book Antiqua" w:hAnsi="Book Antiqua"/>
          <w:sz w:val="32"/>
          <w:szCs w:val="32"/>
        </w:rPr>
        <w:t>vivido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ao</w:t>
      </w:r>
      <w:proofErr w:type="spellEnd"/>
      <w:r>
        <w:rPr>
          <w:rFonts w:ascii="Book Antiqua" w:hAnsi="Book Antiqua"/>
          <w:sz w:val="32"/>
          <w:szCs w:val="32"/>
        </w:rPr>
        <w:t xml:space="preserve"> real, </w:t>
      </w:r>
      <w:proofErr w:type="spellStart"/>
      <w:r>
        <w:rPr>
          <w:rFonts w:ascii="Book Antiqua" w:hAnsi="Book Antiqua"/>
          <w:sz w:val="32"/>
          <w:szCs w:val="32"/>
        </w:rPr>
        <w:t>eles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multiplicam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os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mun</w:t>
      </w:r>
      <w:proofErr w:type="spellEnd"/>
      <w:r>
        <w:rPr>
          <w:rFonts w:ascii="Book Antiqua" w:hAnsi="Book Antiqua"/>
          <w:sz w:val="32"/>
          <w:szCs w:val="32"/>
        </w:rPr>
        <w:t xml:space="preserve">- dos. O </w:t>
      </w:r>
      <w:proofErr w:type="spellStart"/>
      <w:r>
        <w:rPr>
          <w:rFonts w:ascii="Book Antiqua" w:hAnsi="Book Antiqua"/>
          <w:sz w:val="32"/>
          <w:szCs w:val="32"/>
        </w:rPr>
        <w:t>mundo</w:t>
      </w:r>
      <w:proofErr w:type="spellEnd"/>
      <w:r>
        <w:rPr>
          <w:rFonts w:ascii="Book Antiqua" w:hAnsi="Book Antiqua"/>
          <w:sz w:val="32"/>
          <w:szCs w:val="32"/>
        </w:rPr>
        <w:t xml:space="preserve"> dos </w:t>
      </w:r>
      <w:proofErr w:type="spellStart"/>
      <w:r>
        <w:rPr>
          <w:rFonts w:ascii="Book Antiqua" w:hAnsi="Book Antiqua"/>
          <w:sz w:val="32"/>
          <w:szCs w:val="32"/>
        </w:rPr>
        <w:t>Saoras</w:t>
      </w:r>
      <w:proofErr w:type="spellEnd"/>
      <w:r>
        <w:rPr>
          <w:rFonts w:ascii="Book Antiqua" w:hAnsi="Book Antiqua"/>
          <w:sz w:val="32"/>
          <w:szCs w:val="32"/>
        </w:rPr>
        <w:t xml:space="preserve"> – </w:t>
      </w:r>
      <w:proofErr w:type="spellStart"/>
      <w:r>
        <w:rPr>
          <w:rFonts w:ascii="Book Antiqua" w:hAnsi="Book Antiqua"/>
          <w:sz w:val="32"/>
          <w:szCs w:val="32"/>
        </w:rPr>
        <w:t>uma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tribo</w:t>
      </w:r>
      <w:proofErr w:type="spellEnd"/>
      <w:r>
        <w:rPr>
          <w:rFonts w:ascii="Book Antiqua" w:hAnsi="Book Antiqua"/>
          <w:sz w:val="32"/>
          <w:szCs w:val="32"/>
        </w:rPr>
        <w:t xml:space="preserve"> de </w:t>
      </w:r>
      <w:proofErr w:type="spellStart"/>
      <w:r>
        <w:rPr>
          <w:rFonts w:ascii="Book Antiqua" w:hAnsi="Book Antiqua"/>
          <w:sz w:val="32"/>
          <w:szCs w:val="32"/>
        </w:rPr>
        <w:t>adivasi</w:t>
      </w:r>
      <w:proofErr w:type="spellEnd"/>
      <w:r>
        <w:rPr>
          <w:rFonts w:ascii="Book Antiqua" w:hAnsi="Book Antiqua"/>
          <w:sz w:val="32"/>
          <w:szCs w:val="32"/>
        </w:rPr>
        <w:t xml:space="preserve"> com </w:t>
      </w:r>
      <w:proofErr w:type="spellStart"/>
      <w:r>
        <w:rPr>
          <w:rFonts w:ascii="Book Antiqua" w:hAnsi="Book Antiqua"/>
          <w:sz w:val="32"/>
          <w:szCs w:val="32"/>
        </w:rPr>
        <w:t>quem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fiz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pesquisa</w:t>
      </w:r>
      <w:proofErr w:type="spellEnd"/>
      <w:r>
        <w:rPr>
          <w:rFonts w:ascii="Book Antiqua" w:hAnsi="Book Antiqua"/>
          <w:sz w:val="32"/>
          <w:szCs w:val="32"/>
        </w:rPr>
        <w:t xml:space="preserve"> de campo </w:t>
      </w:r>
      <w:proofErr w:type="spellStart"/>
      <w:r>
        <w:rPr>
          <w:rFonts w:ascii="Book Antiqua" w:hAnsi="Book Antiqua"/>
          <w:sz w:val="32"/>
          <w:szCs w:val="32"/>
        </w:rPr>
        <w:t>em</w:t>
      </w:r>
      <w:proofErr w:type="spellEnd"/>
      <w:r>
        <w:rPr>
          <w:rFonts w:ascii="Book Antiqua" w:hAnsi="Book Antiqua"/>
          <w:sz w:val="32"/>
          <w:szCs w:val="32"/>
        </w:rPr>
        <w:t xml:space="preserve"> Orissa, é </w:t>
      </w:r>
      <w:proofErr w:type="spellStart"/>
      <w:r>
        <w:rPr>
          <w:rFonts w:ascii="Book Antiqua" w:hAnsi="Book Antiqua"/>
          <w:sz w:val="32"/>
          <w:szCs w:val="32"/>
        </w:rPr>
        <w:t>diferente</w:t>
      </w:r>
      <w:proofErr w:type="spellEnd"/>
      <w:r>
        <w:rPr>
          <w:rFonts w:ascii="Book Antiqua" w:hAnsi="Book Antiqua"/>
          <w:sz w:val="32"/>
          <w:szCs w:val="32"/>
        </w:rPr>
        <w:t xml:space="preserve"> do </w:t>
      </w:r>
      <w:proofErr w:type="spellStart"/>
      <w:r>
        <w:rPr>
          <w:rFonts w:ascii="Book Antiqua" w:hAnsi="Book Antiqua"/>
          <w:sz w:val="32"/>
          <w:szCs w:val="32"/>
        </w:rPr>
        <w:t>mundo</w:t>
      </w:r>
      <w:proofErr w:type="spellEnd"/>
      <w:r>
        <w:rPr>
          <w:rFonts w:ascii="Book Antiqua" w:hAnsi="Book Antiqua"/>
          <w:sz w:val="32"/>
          <w:szCs w:val="32"/>
        </w:rPr>
        <w:t xml:space="preserve"> dos </w:t>
      </w:r>
      <w:proofErr w:type="spellStart"/>
      <w:r>
        <w:rPr>
          <w:rFonts w:ascii="Book Antiqua" w:hAnsi="Book Antiqua"/>
          <w:sz w:val="32"/>
          <w:szCs w:val="32"/>
        </w:rPr>
        <w:t>Ara</w:t>
      </w:r>
      <w:proofErr w:type="spellEnd"/>
      <w:r>
        <w:rPr>
          <w:rFonts w:ascii="Book Antiqua" w:hAnsi="Book Antiqua"/>
          <w:sz w:val="32"/>
          <w:szCs w:val="32"/>
        </w:rPr>
        <w:t xml:space="preserve">- </w:t>
      </w:r>
      <w:proofErr w:type="spellStart"/>
      <w:r>
        <w:rPr>
          <w:rFonts w:ascii="Book Antiqua" w:hAnsi="Book Antiqua"/>
          <w:sz w:val="32"/>
          <w:szCs w:val="32"/>
        </w:rPr>
        <w:t>wete</w:t>
      </w:r>
      <w:proofErr w:type="spellEnd"/>
      <w:r>
        <w:rPr>
          <w:rFonts w:ascii="Book Antiqua" w:hAnsi="Book Antiqua"/>
          <w:sz w:val="32"/>
          <w:szCs w:val="32"/>
        </w:rPr>
        <w:t xml:space="preserve">́ </w:t>
      </w:r>
      <w:proofErr w:type="spellStart"/>
      <w:r>
        <w:rPr>
          <w:rFonts w:ascii="Book Antiqua" w:hAnsi="Book Antiqua"/>
          <w:sz w:val="32"/>
          <w:szCs w:val="32"/>
        </w:rPr>
        <w:t>que</w:t>
      </w:r>
      <w:proofErr w:type="spellEnd"/>
      <w:r>
        <w:rPr>
          <w:rFonts w:ascii="Book Antiqua" w:hAnsi="Book Antiqua"/>
          <w:sz w:val="32"/>
          <w:szCs w:val="32"/>
        </w:rPr>
        <w:t xml:space="preserve"> é, </w:t>
      </w:r>
      <w:proofErr w:type="spellStart"/>
      <w:r>
        <w:rPr>
          <w:rFonts w:ascii="Book Antiqua" w:hAnsi="Book Antiqua"/>
          <w:sz w:val="32"/>
          <w:szCs w:val="32"/>
        </w:rPr>
        <w:t>por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sua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vez</w:t>
      </w:r>
      <w:proofErr w:type="spellEnd"/>
      <w:r>
        <w:rPr>
          <w:rFonts w:ascii="Book Antiqua" w:hAnsi="Book Antiqua"/>
          <w:sz w:val="32"/>
          <w:szCs w:val="32"/>
        </w:rPr>
        <w:t xml:space="preserve">, </w:t>
      </w:r>
      <w:proofErr w:type="spellStart"/>
      <w:r>
        <w:rPr>
          <w:rFonts w:ascii="Book Antiqua" w:hAnsi="Book Antiqua"/>
          <w:sz w:val="32"/>
          <w:szCs w:val="32"/>
        </w:rPr>
        <w:t>diferente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ainda</w:t>
      </w:r>
      <w:proofErr w:type="spellEnd"/>
      <w:r>
        <w:rPr>
          <w:rFonts w:ascii="Book Antiqua" w:hAnsi="Book Antiqua"/>
          <w:sz w:val="32"/>
          <w:szCs w:val="32"/>
        </w:rPr>
        <w:t xml:space="preserve"> do </w:t>
      </w:r>
      <w:proofErr w:type="spellStart"/>
      <w:r>
        <w:rPr>
          <w:rFonts w:ascii="Book Antiqua" w:hAnsi="Book Antiqua"/>
          <w:sz w:val="32"/>
          <w:szCs w:val="32"/>
        </w:rPr>
        <w:t>mundo</w:t>
      </w:r>
      <w:proofErr w:type="spellEnd"/>
      <w:r>
        <w:rPr>
          <w:rFonts w:ascii="Book Antiqua" w:hAnsi="Book Antiqua"/>
          <w:sz w:val="32"/>
          <w:szCs w:val="32"/>
        </w:rPr>
        <w:t xml:space="preserve"> dos Cariocas e </w:t>
      </w:r>
      <w:r>
        <w:rPr>
          <w:sz w:val="32"/>
          <w:szCs w:val="32"/>
        </w:rPr>
        <w:t xml:space="preserve">a fortiori </w:t>
      </w:r>
      <w:proofErr w:type="spellStart"/>
      <w:r>
        <w:rPr>
          <w:rFonts w:ascii="Book Antiqua" w:hAnsi="Book Antiqua"/>
          <w:sz w:val="32"/>
          <w:szCs w:val="32"/>
        </w:rPr>
        <w:t>daquele</w:t>
      </w:r>
      <w:proofErr w:type="spellEnd"/>
      <w:r>
        <w:rPr>
          <w:rFonts w:ascii="Book Antiqua" w:hAnsi="Book Antiqua"/>
          <w:sz w:val="32"/>
          <w:szCs w:val="32"/>
        </w:rPr>
        <w:t xml:space="preserve"> dos </w:t>
      </w:r>
      <w:proofErr w:type="spellStart"/>
      <w:r>
        <w:rPr>
          <w:rFonts w:ascii="Book Antiqua" w:hAnsi="Book Antiqua"/>
          <w:sz w:val="32"/>
          <w:szCs w:val="32"/>
        </w:rPr>
        <w:t>científicos</w:t>
      </w:r>
      <w:proofErr w:type="spellEnd"/>
      <w:r>
        <w:rPr>
          <w:rFonts w:ascii="Book Antiqua" w:hAnsi="Book Antiqua"/>
          <w:sz w:val="32"/>
          <w:szCs w:val="32"/>
        </w:rPr>
        <w:t xml:space="preserve">. </w:t>
      </w:r>
      <w:proofErr w:type="spellStart"/>
      <w:r>
        <w:rPr>
          <w:rFonts w:ascii="Book Antiqua" w:hAnsi="Book Antiqua"/>
          <w:sz w:val="32"/>
          <w:szCs w:val="32"/>
        </w:rPr>
        <w:t>Pois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bem</w:t>
      </w:r>
      <w:proofErr w:type="spellEnd"/>
      <w:r>
        <w:rPr>
          <w:rFonts w:ascii="Book Antiqua" w:hAnsi="Book Antiqua"/>
          <w:sz w:val="32"/>
          <w:szCs w:val="32"/>
        </w:rPr>
        <w:t xml:space="preserve">, mas do </w:t>
      </w:r>
      <w:proofErr w:type="spellStart"/>
      <w:r>
        <w:rPr>
          <w:rFonts w:ascii="Book Antiqua" w:hAnsi="Book Antiqua"/>
          <w:sz w:val="32"/>
          <w:szCs w:val="32"/>
        </w:rPr>
        <w:t>ponto</w:t>
      </w:r>
      <w:proofErr w:type="spellEnd"/>
      <w:r>
        <w:rPr>
          <w:rFonts w:ascii="Book Antiqua" w:hAnsi="Book Antiqua"/>
          <w:sz w:val="32"/>
          <w:szCs w:val="32"/>
        </w:rPr>
        <w:t xml:space="preserve"> de vista do </w:t>
      </w:r>
      <w:proofErr w:type="spellStart"/>
      <w:r>
        <w:rPr>
          <w:rFonts w:ascii="Book Antiqua" w:hAnsi="Book Antiqua"/>
          <w:sz w:val="32"/>
          <w:szCs w:val="32"/>
        </w:rPr>
        <w:t>realismo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crítico</w:t>
      </w:r>
      <w:proofErr w:type="spellEnd"/>
      <w:r>
        <w:rPr>
          <w:rFonts w:ascii="Book Antiqua" w:hAnsi="Book Antiqua"/>
          <w:sz w:val="32"/>
          <w:szCs w:val="32"/>
        </w:rPr>
        <w:t xml:space="preserve">, </w:t>
      </w:r>
      <w:proofErr w:type="spellStart"/>
      <w:r>
        <w:rPr>
          <w:rFonts w:ascii="Book Antiqua" w:hAnsi="Book Antiqua"/>
          <w:sz w:val="32"/>
          <w:szCs w:val="32"/>
        </w:rPr>
        <w:t>essa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afirmação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diz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algo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sobre</w:t>
      </w:r>
      <w:proofErr w:type="spellEnd"/>
      <w:r>
        <w:rPr>
          <w:rFonts w:ascii="Book Antiqua" w:hAnsi="Book Antiqua"/>
          <w:sz w:val="32"/>
          <w:szCs w:val="32"/>
        </w:rPr>
        <w:t xml:space="preserve"> o </w:t>
      </w:r>
      <w:proofErr w:type="spellStart"/>
      <w:r>
        <w:rPr>
          <w:rFonts w:ascii="Book Antiqua" w:hAnsi="Book Antiqua"/>
          <w:sz w:val="32"/>
          <w:szCs w:val="32"/>
        </w:rPr>
        <w:t>mundo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atual</w:t>
      </w:r>
      <w:proofErr w:type="spellEnd"/>
      <w:r>
        <w:rPr>
          <w:rFonts w:ascii="Book Antiqua" w:hAnsi="Book Antiqua"/>
          <w:sz w:val="32"/>
          <w:szCs w:val="32"/>
        </w:rPr>
        <w:t xml:space="preserve"> e </w:t>
      </w:r>
      <w:proofErr w:type="spellStart"/>
      <w:r>
        <w:rPr>
          <w:rFonts w:ascii="Book Antiqua" w:hAnsi="Book Antiqua"/>
          <w:sz w:val="32"/>
          <w:szCs w:val="32"/>
        </w:rPr>
        <w:t>não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necessariamente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sobre</w:t>
      </w:r>
      <w:proofErr w:type="spellEnd"/>
      <w:r>
        <w:rPr>
          <w:rFonts w:ascii="Book Antiqua" w:hAnsi="Book Antiqua"/>
          <w:sz w:val="32"/>
          <w:szCs w:val="32"/>
        </w:rPr>
        <w:t xml:space="preserve"> o </w:t>
      </w:r>
      <w:proofErr w:type="spellStart"/>
      <w:r>
        <w:rPr>
          <w:rFonts w:ascii="Book Antiqua" w:hAnsi="Book Antiqua"/>
          <w:sz w:val="32"/>
          <w:szCs w:val="32"/>
        </w:rPr>
        <w:t>mundo</w:t>
      </w:r>
      <w:proofErr w:type="spellEnd"/>
      <w:r>
        <w:rPr>
          <w:rFonts w:ascii="Book Antiqua" w:hAnsi="Book Antiqua"/>
          <w:sz w:val="32"/>
          <w:szCs w:val="32"/>
        </w:rPr>
        <w:t xml:space="preserve"> real. </w:t>
      </w:r>
      <w:proofErr w:type="spellStart"/>
      <w:r>
        <w:rPr>
          <w:rFonts w:ascii="Book Antiqua" w:hAnsi="Book Antiqua"/>
          <w:sz w:val="32"/>
          <w:szCs w:val="32"/>
        </w:rPr>
        <w:t>Concordo</w:t>
      </w:r>
      <w:proofErr w:type="spellEnd"/>
      <w:r>
        <w:rPr>
          <w:rFonts w:ascii="Book Antiqua" w:hAnsi="Book Antiqua"/>
          <w:sz w:val="32"/>
          <w:szCs w:val="32"/>
        </w:rPr>
        <w:t xml:space="preserve">, mas antes de me </w:t>
      </w:r>
      <w:proofErr w:type="spellStart"/>
      <w:r>
        <w:rPr>
          <w:rFonts w:ascii="Book Antiqua" w:hAnsi="Book Antiqua"/>
          <w:sz w:val="32"/>
          <w:szCs w:val="32"/>
        </w:rPr>
        <w:t>acusar</w:t>
      </w:r>
      <w:proofErr w:type="spellEnd"/>
      <w:r>
        <w:rPr>
          <w:rFonts w:ascii="Book Antiqua" w:hAnsi="Book Antiqua"/>
          <w:sz w:val="32"/>
          <w:szCs w:val="32"/>
        </w:rPr>
        <w:t xml:space="preserve"> de </w:t>
      </w:r>
      <w:proofErr w:type="spellStart"/>
      <w:r>
        <w:rPr>
          <w:rFonts w:ascii="Book Antiqua" w:hAnsi="Book Antiqua"/>
          <w:sz w:val="32"/>
          <w:szCs w:val="32"/>
        </w:rPr>
        <w:t>dogmatismo</w:t>
      </w:r>
      <w:proofErr w:type="spellEnd"/>
      <w:r>
        <w:rPr>
          <w:rFonts w:ascii="Book Antiqua" w:hAnsi="Book Antiqua"/>
          <w:sz w:val="32"/>
          <w:szCs w:val="32"/>
        </w:rPr>
        <w:t xml:space="preserve">, </w:t>
      </w:r>
      <w:proofErr w:type="spellStart"/>
      <w:r>
        <w:rPr>
          <w:rFonts w:ascii="Book Antiqua" w:hAnsi="Book Antiqua"/>
          <w:sz w:val="32"/>
          <w:szCs w:val="32"/>
        </w:rPr>
        <w:t>queria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transformar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proofErr w:type="gramStart"/>
      <w:r>
        <w:rPr>
          <w:rFonts w:ascii="Book Antiqua" w:hAnsi="Book Antiqua"/>
          <w:sz w:val="32"/>
          <w:szCs w:val="32"/>
        </w:rPr>
        <w:t>este</w:t>
      </w:r>
      <w:proofErr w:type="spellEnd"/>
      <w:proofErr w:type="gram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ponto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num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convite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aos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realistas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para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investigar</w:t>
      </w:r>
      <w:proofErr w:type="spellEnd"/>
      <w:r>
        <w:rPr>
          <w:rFonts w:ascii="Book Antiqua" w:hAnsi="Book Antiqua"/>
          <w:sz w:val="32"/>
          <w:szCs w:val="32"/>
        </w:rPr>
        <w:t xml:space="preserve"> com </w:t>
      </w:r>
      <w:proofErr w:type="spellStart"/>
      <w:r>
        <w:rPr>
          <w:rFonts w:ascii="Book Antiqua" w:hAnsi="Book Antiqua"/>
          <w:sz w:val="32"/>
          <w:szCs w:val="32"/>
        </w:rPr>
        <w:t>mais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afinco</w:t>
      </w:r>
      <w:proofErr w:type="spellEnd"/>
      <w:r>
        <w:rPr>
          <w:rFonts w:ascii="Book Antiqua" w:hAnsi="Book Antiqua"/>
          <w:sz w:val="32"/>
          <w:szCs w:val="32"/>
        </w:rPr>
        <w:t xml:space="preserve"> o </w:t>
      </w:r>
      <w:proofErr w:type="spellStart"/>
      <w:r>
        <w:rPr>
          <w:rFonts w:ascii="Book Antiqua" w:hAnsi="Book Antiqua"/>
          <w:sz w:val="32"/>
          <w:szCs w:val="32"/>
        </w:rPr>
        <w:t>mundo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atual</w:t>
      </w:r>
      <w:proofErr w:type="spellEnd"/>
      <w:r>
        <w:rPr>
          <w:rFonts w:ascii="Book Antiqua" w:hAnsi="Book Antiqua"/>
          <w:sz w:val="32"/>
          <w:szCs w:val="32"/>
        </w:rPr>
        <w:t xml:space="preserve">, </w:t>
      </w:r>
      <w:proofErr w:type="spellStart"/>
      <w:r>
        <w:rPr>
          <w:rFonts w:ascii="Book Antiqua" w:hAnsi="Book Antiqua"/>
          <w:sz w:val="32"/>
          <w:szCs w:val="32"/>
        </w:rPr>
        <w:t>tal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qual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ele</w:t>
      </w:r>
      <w:proofErr w:type="spellEnd"/>
      <w:r>
        <w:rPr>
          <w:rFonts w:ascii="Book Antiqua" w:hAnsi="Book Antiqua"/>
          <w:sz w:val="32"/>
          <w:szCs w:val="32"/>
        </w:rPr>
        <w:t xml:space="preserve"> se dá e </w:t>
      </w:r>
      <w:proofErr w:type="spellStart"/>
      <w:r>
        <w:rPr>
          <w:rFonts w:ascii="Book Antiqua" w:hAnsi="Book Antiqua"/>
          <w:sz w:val="32"/>
          <w:szCs w:val="32"/>
        </w:rPr>
        <w:t>na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experiência</w:t>
      </w:r>
      <w:proofErr w:type="spellEnd"/>
      <w:r>
        <w:rPr>
          <w:rFonts w:ascii="Book Antiqua" w:hAnsi="Book Antiqua"/>
          <w:sz w:val="32"/>
          <w:szCs w:val="32"/>
        </w:rPr>
        <w:t xml:space="preserve">. Este </w:t>
      </w:r>
      <w:proofErr w:type="spellStart"/>
      <w:r>
        <w:rPr>
          <w:rFonts w:ascii="Book Antiqua" w:hAnsi="Book Antiqua"/>
          <w:sz w:val="32"/>
          <w:szCs w:val="32"/>
        </w:rPr>
        <w:t>nao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deve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ser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negado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proofErr w:type="gramStart"/>
      <w:r>
        <w:rPr>
          <w:rFonts w:ascii="Book Antiqua" w:hAnsi="Book Antiqua"/>
          <w:sz w:val="32"/>
          <w:szCs w:val="32"/>
        </w:rPr>
        <w:t>como</w:t>
      </w:r>
      <w:proofErr w:type="spellEnd"/>
      <w:proofErr w:type="gramEnd"/>
      <w:r>
        <w:rPr>
          <w:rFonts w:ascii="Book Antiqua" w:hAnsi="Book Antiqua"/>
          <w:sz w:val="32"/>
          <w:szCs w:val="32"/>
        </w:rPr>
        <w:t xml:space="preserve"> se fosse </w:t>
      </w:r>
      <w:proofErr w:type="spellStart"/>
      <w:r>
        <w:rPr>
          <w:rFonts w:ascii="Book Antiqua" w:hAnsi="Book Antiqua"/>
          <w:sz w:val="32"/>
          <w:szCs w:val="32"/>
        </w:rPr>
        <w:t>uma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sombra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antropocêntrica</w:t>
      </w:r>
      <w:proofErr w:type="spellEnd"/>
      <w:r>
        <w:rPr>
          <w:rFonts w:ascii="Book Antiqua" w:hAnsi="Book Antiqua"/>
          <w:sz w:val="32"/>
          <w:szCs w:val="32"/>
        </w:rPr>
        <w:t xml:space="preserve">, </w:t>
      </w:r>
      <w:proofErr w:type="spellStart"/>
      <w:r>
        <w:rPr>
          <w:rFonts w:ascii="Book Antiqua" w:hAnsi="Book Antiqua"/>
          <w:sz w:val="32"/>
          <w:szCs w:val="32"/>
        </w:rPr>
        <w:t>mais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afirmado</w:t>
      </w:r>
      <w:proofErr w:type="spellEnd"/>
      <w:r>
        <w:rPr>
          <w:rFonts w:ascii="Book Antiqua" w:hAnsi="Book Antiqua"/>
          <w:sz w:val="32"/>
          <w:szCs w:val="32"/>
        </w:rPr>
        <w:t xml:space="preserve"> e </w:t>
      </w:r>
      <w:proofErr w:type="spellStart"/>
      <w:r>
        <w:rPr>
          <w:rFonts w:ascii="Book Antiqua" w:hAnsi="Book Antiqua"/>
          <w:sz w:val="32"/>
          <w:szCs w:val="32"/>
        </w:rPr>
        <w:t>defendido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em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sua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existência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profunda</w:t>
      </w:r>
      <w:proofErr w:type="spellEnd"/>
      <w:r>
        <w:rPr>
          <w:rFonts w:ascii="Book Antiqua" w:hAnsi="Book Antiqua"/>
          <w:sz w:val="32"/>
          <w:szCs w:val="32"/>
        </w:rPr>
        <w:t xml:space="preserve"> (</w:t>
      </w:r>
      <w:proofErr w:type="spellStart"/>
      <w:r>
        <w:rPr>
          <w:rFonts w:ascii="Book Antiqua" w:hAnsi="Book Antiqua"/>
          <w:sz w:val="32"/>
          <w:szCs w:val="32"/>
        </w:rPr>
        <w:t>Vanden</w:t>
      </w:r>
      <w:proofErr w:type="spellEnd"/>
      <w:r>
        <w:rPr>
          <w:rFonts w:ascii="Book Antiqua" w:hAnsi="Book Antiqua"/>
          <w:sz w:val="32"/>
          <w:szCs w:val="32"/>
        </w:rPr>
        <w:t xml:space="preserve">- </w:t>
      </w:r>
      <w:proofErr w:type="spellStart"/>
      <w:r>
        <w:rPr>
          <w:rFonts w:ascii="Book Antiqua" w:hAnsi="Book Antiqua"/>
          <w:sz w:val="32"/>
          <w:szCs w:val="32"/>
        </w:rPr>
        <w:t>berghe</w:t>
      </w:r>
      <w:proofErr w:type="spellEnd"/>
      <w:r>
        <w:rPr>
          <w:rFonts w:ascii="Book Antiqua" w:hAnsi="Book Antiqua"/>
          <w:sz w:val="32"/>
          <w:szCs w:val="32"/>
        </w:rPr>
        <w:t xml:space="preserve">, no </w:t>
      </w:r>
      <w:proofErr w:type="spellStart"/>
      <w:r>
        <w:rPr>
          <w:rFonts w:ascii="Book Antiqua" w:hAnsi="Book Antiqua"/>
          <w:sz w:val="32"/>
          <w:szCs w:val="32"/>
        </w:rPr>
        <w:t>prelo</w:t>
      </w:r>
      <w:proofErr w:type="spellEnd"/>
      <w:r>
        <w:rPr>
          <w:rFonts w:ascii="Book Antiqua" w:hAnsi="Book Antiqua"/>
          <w:sz w:val="32"/>
          <w:szCs w:val="32"/>
        </w:rPr>
        <w:t xml:space="preserve">). </w:t>
      </w:r>
    </w:p>
    <w:p w:rsidR="00180C00" w:rsidRDefault="00180C00" w:rsidP="00180C00">
      <w:pPr>
        <w:pStyle w:val="NormalWeb"/>
        <w:jc w:val="both"/>
      </w:pPr>
      <w:proofErr w:type="spellStart"/>
      <w:proofErr w:type="gramStart"/>
      <w:r>
        <w:rPr>
          <w:rFonts w:ascii="Book Antiqua" w:hAnsi="Book Antiqua"/>
          <w:sz w:val="32"/>
          <w:szCs w:val="32"/>
        </w:rPr>
        <w:t>Voltamos</w:t>
      </w:r>
      <w:proofErr w:type="spellEnd"/>
      <w:r>
        <w:rPr>
          <w:rFonts w:ascii="Book Antiqua" w:hAnsi="Book Antiqua"/>
          <w:sz w:val="32"/>
          <w:szCs w:val="32"/>
        </w:rPr>
        <w:t xml:space="preserve"> agora </w:t>
      </w:r>
      <w:proofErr w:type="spellStart"/>
      <w:r>
        <w:rPr>
          <w:rFonts w:ascii="Book Antiqua" w:hAnsi="Book Antiqua"/>
          <w:sz w:val="32"/>
          <w:szCs w:val="32"/>
        </w:rPr>
        <w:t>para</w:t>
      </w:r>
      <w:proofErr w:type="spellEnd"/>
      <w:r>
        <w:rPr>
          <w:rFonts w:ascii="Book Antiqua" w:hAnsi="Book Antiqua"/>
          <w:sz w:val="32"/>
          <w:szCs w:val="32"/>
        </w:rPr>
        <w:t xml:space="preserve"> Deus, </w:t>
      </w:r>
      <w:proofErr w:type="spellStart"/>
      <w:r>
        <w:rPr>
          <w:rFonts w:ascii="Book Antiqua" w:hAnsi="Book Antiqua"/>
          <w:sz w:val="32"/>
          <w:szCs w:val="32"/>
        </w:rPr>
        <w:t>os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anjos</w:t>
      </w:r>
      <w:proofErr w:type="spellEnd"/>
      <w:r>
        <w:rPr>
          <w:rFonts w:ascii="Book Antiqua" w:hAnsi="Book Antiqua"/>
          <w:sz w:val="32"/>
          <w:szCs w:val="32"/>
        </w:rPr>
        <w:t xml:space="preserve"> e </w:t>
      </w:r>
      <w:proofErr w:type="spellStart"/>
      <w:r>
        <w:rPr>
          <w:rFonts w:ascii="Book Antiqua" w:hAnsi="Book Antiqua"/>
          <w:sz w:val="32"/>
          <w:szCs w:val="32"/>
        </w:rPr>
        <w:t>os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espíritos</w:t>
      </w:r>
      <w:proofErr w:type="spellEnd"/>
      <w:r>
        <w:rPr>
          <w:rFonts w:ascii="Book Antiqua" w:hAnsi="Book Antiqua"/>
          <w:sz w:val="32"/>
          <w:szCs w:val="32"/>
        </w:rPr>
        <w:t>.</w:t>
      </w:r>
      <w:proofErr w:type="gramEnd"/>
      <w:r>
        <w:rPr>
          <w:rFonts w:ascii="Book Antiqua" w:hAnsi="Book Antiqua"/>
          <w:sz w:val="32"/>
          <w:szCs w:val="32"/>
        </w:rPr>
        <w:t xml:space="preserve"> Como </w:t>
      </w:r>
      <w:proofErr w:type="spellStart"/>
      <w:r>
        <w:rPr>
          <w:rFonts w:ascii="Book Antiqua" w:hAnsi="Book Antiqua"/>
          <w:sz w:val="32"/>
          <w:szCs w:val="32"/>
        </w:rPr>
        <w:t>humanista</w:t>
      </w:r>
      <w:proofErr w:type="spellEnd"/>
      <w:r>
        <w:rPr>
          <w:rFonts w:ascii="Book Antiqua" w:hAnsi="Book Antiqua"/>
          <w:sz w:val="32"/>
          <w:szCs w:val="32"/>
        </w:rPr>
        <w:t xml:space="preserve">, </w:t>
      </w:r>
      <w:proofErr w:type="spellStart"/>
      <w:r>
        <w:rPr>
          <w:rFonts w:ascii="Book Antiqua" w:hAnsi="Book Antiqua"/>
          <w:sz w:val="32"/>
          <w:szCs w:val="32"/>
        </w:rPr>
        <w:t>acho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que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não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foi</w:t>
      </w:r>
      <w:proofErr w:type="spellEnd"/>
      <w:r>
        <w:rPr>
          <w:rFonts w:ascii="Book Antiqua" w:hAnsi="Book Antiqua"/>
          <w:sz w:val="32"/>
          <w:szCs w:val="32"/>
        </w:rPr>
        <w:t xml:space="preserve"> Deus </w:t>
      </w:r>
      <w:proofErr w:type="spellStart"/>
      <w:r>
        <w:rPr>
          <w:rFonts w:ascii="Book Antiqua" w:hAnsi="Book Antiqua"/>
          <w:sz w:val="32"/>
          <w:szCs w:val="32"/>
        </w:rPr>
        <w:t>que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criou</w:t>
      </w:r>
      <w:proofErr w:type="spellEnd"/>
      <w:r>
        <w:rPr>
          <w:rFonts w:ascii="Book Antiqua" w:hAnsi="Book Antiqua"/>
          <w:sz w:val="32"/>
          <w:szCs w:val="32"/>
        </w:rPr>
        <w:t xml:space="preserve"> o </w:t>
      </w:r>
      <w:proofErr w:type="spellStart"/>
      <w:r>
        <w:rPr>
          <w:rFonts w:ascii="Book Antiqua" w:hAnsi="Book Antiqua"/>
          <w:sz w:val="32"/>
          <w:szCs w:val="32"/>
        </w:rPr>
        <w:t>homem</w:t>
      </w:r>
      <w:proofErr w:type="spellEnd"/>
      <w:r>
        <w:rPr>
          <w:rFonts w:ascii="Book Antiqua" w:hAnsi="Book Antiqua"/>
          <w:sz w:val="32"/>
          <w:szCs w:val="32"/>
        </w:rPr>
        <w:t xml:space="preserve"> e a mu- </w:t>
      </w:r>
      <w:proofErr w:type="spellStart"/>
      <w:r>
        <w:rPr>
          <w:rFonts w:ascii="Book Antiqua" w:hAnsi="Book Antiqua"/>
          <w:sz w:val="32"/>
          <w:szCs w:val="32"/>
        </w:rPr>
        <w:t>lher</w:t>
      </w:r>
      <w:proofErr w:type="spellEnd"/>
      <w:r>
        <w:rPr>
          <w:rFonts w:ascii="Book Antiqua" w:hAnsi="Book Antiqua"/>
          <w:sz w:val="32"/>
          <w:szCs w:val="32"/>
        </w:rPr>
        <w:t xml:space="preserve">, </w:t>
      </w:r>
      <w:proofErr w:type="gramStart"/>
      <w:r>
        <w:rPr>
          <w:rFonts w:ascii="Book Antiqua" w:hAnsi="Book Antiqua"/>
          <w:sz w:val="32"/>
          <w:szCs w:val="32"/>
        </w:rPr>
        <w:t>mas</w:t>
      </w:r>
      <w:proofErr w:type="gramEnd"/>
      <w:r>
        <w:rPr>
          <w:rFonts w:ascii="Book Antiqua" w:hAnsi="Book Antiqua"/>
          <w:sz w:val="32"/>
          <w:szCs w:val="32"/>
        </w:rPr>
        <w:t xml:space="preserve"> o </w:t>
      </w:r>
      <w:proofErr w:type="spellStart"/>
      <w:r>
        <w:rPr>
          <w:rFonts w:ascii="Book Antiqua" w:hAnsi="Book Antiqua"/>
          <w:sz w:val="32"/>
          <w:szCs w:val="32"/>
        </w:rPr>
        <w:t>inverso</w:t>
      </w:r>
      <w:proofErr w:type="spellEnd"/>
      <w:r>
        <w:rPr>
          <w:rFonts w:ascii="Book Antiqua" w:hAnsi="Book Antiqua"/>
          <w:sz w:val="32"/>
          <w:szCs w:val="32"/>
        </w:rPr>
        <w:t xml:space="preserve">. </w:t>
      </w:r>
      <w:proofErr w:type="spellStart"/>
      <w:r>
        <w:rPr>
          <w:rFonts w:ascii="Book Antiqua" w:hAnsi="Book Antiqua"/>
          <w:sz w:val="32"/>
          <w:szCs w:val="32"/>
        </w:rPr>
        <w:t>Isto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não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significa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que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gramStart"/>
      <w:r>
        <w:rPr>
          <w:rFonts w:ascii="Book Antiqua" w:hAnsi="Book Antiqua"/>
          <w:sz w:val="32"/>
          <w:szCs w:val="32"/>
        </w:rPr>
        <w:t>a</w:t>
      </w:r>
      <w:proofErr w:type="gram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experiência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religiosa</w:t>
      </w:r>
      <w:proofErr w:type="spellEnd"/>
      <w:r>
        <w:rPr>
          <w:rFonts w:ascii="Book Antiqua" w:hAnsi="Book Antiqua"/>
          <w:sz w:val="32"/>
          <w:szCs w:val="32"/>
        </w:rPr>
        <w:t xml:space="preserve"> é </w:t>
      </w:r>
      <w:proofErr w:type="spellStart"/>
      <w:r>
        <w:rPr>
          <w:rFonts w:ascii="Book Antiqua" w:hAnsi="Book Antiqua"/>
          <w:sz w:val="32"/>
          <w:szCs w:val="32"/>
        </w:rPr>
        <w:t>uma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mera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alucinação</w:t>
      </w:r>
      <w:proofErr w:type="spellEnd"/>
      <w:r>
        <w:rPr>
          <w:rFonts w:ascii="Book Antiqua" w:hAnsi="Book Antiqua"/>
          <w:sz w:val="32"/>
          <w:szCs w:val="32"/>
        </w:rPr>
        <w:t xml:space="preserve">. </w:t>
      </w:r>
      <w:proofErr w:type="spellStart"/>
      <w:r>
        <w:rPr>
          <w:rFonts w:ascii="Book Antiqua" w:hAnsi="Book Antiqua"/>
          <w:sz w:val="32"/>
          <w:szCs w:val="32"/>
        </w:rPr>
        <w:t>Ao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invés</w:t>
      </w:r>
      <w:proofErr w:type="spellEnd"/>
      <w:r>
        <w:rPr>
          <w:rFonts w:ascii="Book Antiqua" w:hAnsi="Book Antiqua"/>
          <w:sz w:val="32"/>
          <w:szCs w:val="32"/>
        </w:rPr>
        <w:t xml:space="preserve"> disso, </w:t>
      </w:r>
      <w:proofErr w:type="gramStart"/>
      <w:r>
        <w:rPr>
          <w:rFonts w:ascii="Book Antiqua" w:hAnsi="Book Antiqua"/>
          <w:sz w:val="32"/>
          <w:szCs w:val="32"/>
        </w:rPr>
        <w:t>com</w:t>
      </w:r>
      <w:proofErr w:type="gramEnd"/>
      <w:r>
        <w:rPr>
          <w:rFonts w:ascii="Book Antiqua" w:hAnsi="Book Antiqua"/>
          <w:sz w:val="32"/>
          <w:szCs w:val="32"/>
        </w:rPr>
        <w:t xml:space="preserve"> William James (1982), </w:t>
      </w:r>
      <w:proofErr w:type="spellStart"/>
      <w:r>
        <w:rPr>
          <w:rFonts w:ascii="Book Antiqua" w:hAnsi="Book Antiqua"/>
          <w:sz w:val="32"/>
          <w:szCs w:val="32"/>
        </w:rPr>
        <w:t>deveríamos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insistir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que</w:t>
      </w:r>
      <w:proofErr w:type="spellEnd"/>
      <w:r>
        <w:rPr>
          <w:rFonts w:ascii="Book Antiqua" w:hAnsi="Book Antiqua"/>
          <w:sz w:val="32"/>
          <w:szCs w:val="32"/>
        </w:rPr>
        <w:t xml:space="preserve"> a “</w:t>
      </w:r>
      <w:proofErr w:type="spellStart"/>
      <w:r>
        <w:rPr>
          <w:rFonts w:ascii="Book Antiqua" w:hAnsi="Book Antiqua"/>
          <w:sz w:val="32"/>
          <w:szCs w:val="32"/>
        </w:rPr>
        <w:t>árvore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espiritual</w:t>
      </w:r>
      <w:proofErr w:type="spellEnd"/>
      <w:r>
        <w:rPr>
          <w:rFonts w:ascii="Book Antiqua" w:hAnsi="Book Antiqua"/>
          <w:sz w:val="32"/>
          <w:szCs w:val="32"/>
        </w:rPr>
        <w:t xml:space="preserve">” se </w:t>
      </w:r>
      <w:proofErr w:type="spellStart"/>
      <w:r>
        <w:rPr>
          <w:rFonts w:ascii="Book Antiqua" w:hAnsi="Book Antiqua"/>
          <w:sz w:val="32"/>
          <w:szCs w:val="32"/>
        </w:rPr>
        <w:t>mostra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nos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seus</w:t>
      </w:r>
      <w:proofErr w:type="spellEnd"/>
      <w:r>
        <w:rPr>
          <w:rFonts w:ascii="Book Antiqua" w:hAnsi="Book Antiqua"/>
          <w:sz w:val="32"/>
          <w:szCs w:val="32"/>
        </w:rPr>
        <w:t xml:space="preserve"> “</w:t>
      </w:r>
      <w:proofErr w:type="spellStart"/>
      <w:r>
        <w:rPr>
          <w:rFonts w:ascii="Book Antiqua" w:hAnsi="Book Antiqua"/>
          <w:sz w:val="32"/>
          <w:szCs w:val="32"/>
        </w:rPr>
        <w:t>frutos</w:t>
      </w:r>
      <w:proofErr w:type="spellEnd"/>
      <w:r>
        <w:rPr>
          <w:rFonts w:ascii="Book Antiqua" w:hAnsi="Book Antiqua"/>
          <w:sz w:val="32"/>
          <w:szCs w:val="32"/>
        </w:rPr>
        <w:t xml:space="preserve">”. </w:t>
      </w:r>
      <w:proofErr w:type="spellStart"/>
      <w:r>
        <w:rPr>
          <w:rFonts w:ascii="Book Antiqua" w:hAnsi="Book Antiqua"/>
          <w:sz w:val="32"/>
          <w:szCs w:val="32"/>
        </w:rPr>
        <w:t>Aliás</w:t>
      </w:r>
      <w:proofErr w:type="spellEnd"/>
      <w:r>
        <w:rPr>
          <w:rFonts w:ascii="Book Antiqua" w:hAnsi="Book Antiqua"/>
          <w:sz w:val="32"/>
          <w:szCs w:val="32"/>
        </w:rPr>
        <w:t xml:space="preserve">, se Deus </w:t>
      </w:r>
      <w:proofErr w:type="spellStart"/>
      <w:r>
        <w:rPr>
          <w:rFonts w:ascii="Book Antiqua" w:hAnsi="Book Antiqua"/>
          <w:sz w:val="32"/>
          <w:szCs w:val="32"/>
        </w:rPr>
        <w:t>existe</w:t>
      </w:r>
      <w:proofErr w:type="spellEnd"/>
      <w:r>
        <w:rPr>
          <w:rFonts w:ascii="Book Antiqua" w:hAnsi="Book Antiqua"/>
          <w:sz w:val="32"/>
          <w:szCs w:val="32"/>
        </w:rPr>
        <w:t xml:space="preserve"> e </w:t>
      </w:r>
      <w:proofErr w:type="spellStart"/>
      <w:r>
        <w:rPr>
          <w:rFonts w:ascii="Book Antiqua" w:hAnsi="Book Antiqua"/>
          <w:sz w:val="32"/>
          <w:szCs w:val="32"/>
        </w:rPr>
        <w:t>os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fiéis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fazem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gramStart"/>
      <w:r>
        <w:rPr>
          <w:rFonts w:ascii="Book Antiqua" w:hAnsi="Book Antiqua"/>
          <w:sz w:val="32"/>
          <w:szCs w:val="32"/>
        </w:rPr>
        <w:t>a</w:t>
      </w:r>
      <w:proofErr w:type="gram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experi</w:t>
      </w:r>
      <w:proofErr w:type="spellEnd"/>
      <w:r>
        <w:rPr>
          <w:rFonts w:ascii="Book Antiqua" w:hAnsi="Book Antiqua"/>
          <w:sz w:val="32"/>
          <w:szCs w:val="32"/>
        </w:rPr>
        <w:t xml:space="preserve">- </w:t>
      </w:r>
      <w:proofErr w:type="spellStart"/>
      <w:r>
        <w:rPr>
          <w:rFonts w:ascii="Book Antiqua" w:hAnsi="Book Antiqua"/>
          <w:sz w:val="32"/>
          <w:szCs w:val="32"/>
        </w:rPr>
        <w:t>ência</w:t>
      </w:r>
      <w:proofErr w:type="spellEnd"/>
      <w:r>
        <w:rPr>
          <w:rFonts w:ascii="Book Antiqua" w:hAnsi="Book Antiqua"/>
          <w:sz w:val="32"/>
          <w:szCs w:val="32"/>
        </w:rPr>
        <w:t xml:space="preserve"> do </w:t>
      </w:r>
      <w:proofErr w:type="spellStart"/>
      <w:r>
        <w:rPr>
          <w:rFonts w:ascii="Book Antiqua" w:hAnsi="Book Antiqua"/>
          <w:sz w:val="32"/>
          <w:szCs w:val="32"/>
        </w:rPr>
        <w:t>Divino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como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realidade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superhumana</w:t>
      </w:r>
      <w:proofErr w:type="spellEnd"/>
      <w:r>
        <w:rPr>
          <w:rFonts w:ascii="Book Antiqua" w:hAnsi="Book Antiqua"/>
          <w:sz w:val="32"/>
          <w:szCs w:val="32"/>
        </w:rPr>
        <w:t xml:space="preserve">, </w:t>
      </w:r>
      <w:proofErr w:type="spellStart"/>
      <w:r>
        <w:rPr>
          <w:rFonts w:ascii="Book Antiqua" w:hAnsi="Book Antiqua"/>
          <w:sz w:val="32"/>
          <w:szCs w:val="32"/>
        </w:rPr>
        <w:t>esta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deve</w:t>
      </w:r>
      <w:proofErr w:type="spellEnd"/>
      <w:r>
        <w:rPr>
          <w:rFonts w:ascii="Book Antiqua" w:hAnsi="Book Antiqua"/>
          <w:sz w:val="32"/>
          <w:szCs w:val="32"/>
        </w:rPr>
        <w:t xml:space="preserve"> se ma- </w:t>
      </w:r>
      <w:proofErr w:type="spellStart"/>
      <w:r>
        <w:rPr>
          <w:rFonts w:ascii="Book Antiqua" w:hAnsi="Book Antiqua"/>
          <w:sz w:val="32"/>
          <w:szCs w:val="32"/>
        </w:rPr>
        <w:t>nifestar</w:t>
      </w:r>
      <w:proofErr w:type="spellEnd"/>
      <w:r>
        <w:rPr>
          <w:rFonts w:ascii="Book Antiqua" w:hAnsi="Book Antiqua"/>
          <w:sz w:val="32"/>
          <w:szCs w:val="32"/>
        </w:rPr>
        <w:t xml:space="preserve"> no </w:t>
      </w:r>
      <w:proofErr w:type="spellStart"/>
      <w:r>
        <w:rPr>
          <w:rFonts w:ascii="Book Antiqua" w:hAnsi="Book Antiqua"/>
          <w:sz w:val="32"/>
          <w:szCs w:val="32"/>
        </w:rPr>
        <w:t>mundo</w:t>
      </w:r>
      <w:proofErr w:type="spellEnd"/>
      <w:r>
        <w:rPr>
          <w:rFonts w:ascii="Book Antiqua" w:hAnsi="Book Antiqua"/>
          <w:sz w:val="32"/>
          <w:szCs w:val="32"/>
        </w:rPr>
        <w:t xml:space="preserve"> da </w:t>
      </w:r>
      <w:proofErr w:type="spellStart"/>
      <w:r>
        <w:rPr>
          <w:rFonts w:ascii="Book Antiqua" w:hAnsi="Book Antiqua"/>
          <w:sz w:val="32"/>
          <w:szCs w:val="32"/>
        </w:rPr>
        <w:t>vida</w:t>
      </w:r>
      <w:proofErr w:type="spellEnd"/>
      <w:r>
        <w:rPr>
          <w:rFonts w:ascii="Book Antiqua" w:hAnsi="Book Antiqua"/>
          <w:sz w:val="32"/>
          <w:szCs w:val="32"/>
        </w:rPr>
        <w:t xml:space="preserve"> e se </w:t>
      </w:r>
      <w:proofErr w:type="spellStart"/>
      <w:r>
        <w:rPr>
          <w:rFonts w:ascii="Book Antiqua" w:hAnsi="Book Antiqua"/>
          <w:sz w:val="32"/>
          <w:szCs w:val="32"/>
        </w:rPr>
        <w:t>mostrar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nos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atos</w:t>
      </w:r>
      <w:proofErr w:type="spellEnd"/>
      <w:r>
        <w:rPr>
          <w:rFonts w:ascii="Book Antiqua" w:hAnsi="Book Antiqua"/>
          <w:sz w:val="32"/>
          <w:szCs w:val="32"/>
        </w:rPr>
        <w:t xml:space="preserve"> e </w:t>
      </w:r>
      <w:proofErr w:type="spellStart"/>
      <w:r>
        <w:rPr>
          <w:rFonts w:ascii="Book Antiqua" w:hAnsi="Book Antiqua"/>
          <w:sz w:val="32"/>
          <w:szCs w:val="32"/>
        </w:rPr>
        <w:t>nas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práticas</w:t>
      </w:r>
      <w:proofErr w:type="spellEnd"/>
      <w:r>
        <w:rPr>
          <w:rFonts w:ascii="Book Antiqua" w:hAnsi="Book Antiqua"/>
          <w:sz w:val="32"/>
          <w:szCs w:val="32"/>
        </w:rPr>
        <w:t xml:space="preserve"> da </w:t>
      </w:r>
      <w:proofErr w:type="spellStart"/>
      <w:r>
        <w:rPr>
          <w:rFonts w:ascii="Book Antiqua" w:hAnsi="Book Antiqua"/>
          <w:sz w:val="32"/>
          <w:szCs w:val="32"/>
        </w:rPr>
        <w:t>vida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cotidiana</w:t>
      </w:r>
      <w:proofErr w:type="spellEnd"/>
      <w:r>
        <w:rPr>
          <w:rFonts w:ascii="Book Antiqua" w:hAnsi="Book Antiqua"/>
          <w:sz w:val="32"/>
          <w:szCs w:val="32"/>
        </w:rPr>
        <w:t xml:space="preserve">. Se </w:t>
      </w:r>
      <w:proofErr w:type="spellStart"/>
      <w:r>
        <w:rPr>
          <w:rFonts w:ascii="Book Antiqua" w:hAnsi="Book Antiqua"/>
          <w:sz w:val="32"/>
          <w:szCs w:val="32"/>
        </w:rPr>
        <w:t>os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fiéis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definem</w:t>
      </w:r>
      <w:proofErr w:type="spellEnd"/>
      <w:r>
        <w:rPr>
          <w:rFonts w:ascii="Book Antiqua" w:hAnsi="Book Antiqua"/>
          <w:sz w:val="32"/>
          <w:szCs w:val="32"/>
        </w:rPr>
        <w:t xml:space="preserve"> Deus </w:t>
      </w:r>
      <w:proofErr w:type="spellStart"/>
      <w:proofErr w:type="gramStart"/>
      <w:r>
        <w:rPr>
          <w:rFonts w:ascii="Book Antiqua" w:hAnsi="Book Antiqua"/>
          <w:sz w:val="32"/>
          <w:szCs w:val="32"/>
        </w:rPr>
        <w:t>como</w:t>
      </w:r>
      <w:proofErr w:type="spellEnd"/>
      <w:proofErr w:type="gramEnd"/>
      <w:r>
        <w:rPr>
          <w:rFonts w:ascii="Book Antiqua" w:hAnsi="Book Antiqua"/>
          <w:sz w:val="32"/>
          <w:szCs w:val="32"/>
        </w:rPr>
        <w:t xml:space="preserve"> real, </w:t>
      </w:r>
      <w:proofErr w:type="spellStart"/>
      <w:r>
        <w:rPr>
          <w:rFonts w:ascii="Book Antiqua" w:hAnsi="Book Antiqua"/>
          <w:sz w:val="32"/>
          <w:szCs w:val="32"/>
        </w:rPr>
        <w:t>ele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vai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ser</w:t>
      </w:r>
      <w:proofErr w:type="spellEnd"/>
      <w:r>
        <w:rPr>
          <w:rFonts w:ascii="Book Antiqua" w:hAnsi="Book Antiqua"/>
          <w:sz w:val="32"/>
          <w:szCs w:val="32"/>
        </w:rPr>
        <w:t xml:space="preserve"> real </w:t>
      </w:r>
      <w:proofErr w:type="spellStart"/>
      <w:r>
        <w:rPr>
          <w:rFonts w:ascii="Book Antiqua" w:hAnsi="Book Antiqua"/>
          <w:sz w:val="32"/>
          <w:szCs w:val="32"/>
        </w:rPr>
        <w:t>nas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suas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consequências</w:t>
      </w:r>
      <w:proofErr w:type="spellEnd"/>
      <w:r>
        <w:rPr>
          <w:rFonts w:ascii="Book Antiqua" w:hAnsi="Book Antiqua"/>
          <w:sz w:val="32"/>
          <w:szCs w:val="32"/>
        </w:rPr>
        <w:t xml:space="preserve">. </w:t>
      </w:r>
      <w:proofErr w:type="spellStart"/>
      <w:r>
        <w:rPr>
          <w:rFonts w:ascii="Book Antiqua" w:hAnsi="Book Antiqua"/>
          <w:sz w:val="32"/>
          <w:szCs w:val="32"/>
        </w:rPr>
        <w:t>Aliás</w:t>
      </w:r>
      <w:proofErr w:type="spellEnd"/>
      <w:r>
        <w:rPr>
          <w:rFonts w:ascii="Book Antiqua" w:hAnsi="Book Antiqua"/>
          <w:sz w:val="32"/>
          <w:szCs w:val="32"/>
        </w:rPr>
        <w:t xml:space="preserve">, com “a </w:t>
      </w:r>
      <w:proofErr w:type="spellStart"/>
      <w:r>
        <w:rPr>
          <w:rFonts w:ascii="Book Antiqua" w:hAnsi="Book Antiqua"/>
          <w:sz w:val="32"/>
          <w:szCs w:val="32"/>
        </w:rPr>
        <w:t>transferência</w:t>
      </w:r>
      <w:proofErr w:type="spellEnd"/>
      <w:r>
        <w:rPr>
          <w:rFonts w:ascii="Book Antiqua" w:hAnsi="Book Antiqua"/>
          <w:sz w:val="32"/>
          <w:szCs w:val="32"/>
        </w:rPr>
        <w:t xml:space="preserve"> do </w:t>
      </w:r>
      <w:proofErr w:type="spellStart"/>
      <w:r>
        <w:rPr>
          <w:rFonts w:ascii="Book Antiqua" w:hAnsi="Book Antiqua"/>
          <w:sz w:val="32"/>
          <w:szCs w:val="32"/>
        </w:rPr>
        <w:t>cen</w:t>
      </w:r>
      <w:proofErr w:type="spellEnd"/>
      <w:r>
        <w:rPr>
          <w:rFonts w:ascii="Book Antiqua" w:hAnsi="Book Antiqua"/>
          <w:sz w:val="32"/>
          <w:szCs w:val="32"/>
        </w:rPr>
        <w:t xml:space="preserve">- </w:t>
      </w:r>
      <w:proofErr w:type="spellStart"/>
      <w:r>
        <w:rPr>
          <w:rFonts w:ascii="Book Antiqua" w:hAnsi="Book Antiqua"/>
          <w:sz w:val="32"/>
          <w:szCs w:val="32"/>
        </w:rPr>
        <w:t>tro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emocional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para</w:t>
      </w:r>
      <w:proofErr w:type="spellEnd"/>
      <w:r>
        <w:rPr>
          <w:rFonts w:ascii="Book Antiqua" w:hAnsi="Book Antiqua"/>
          <w:sz w:val="32"/>
          <w:szCs w:val="32"/>
        </w:rPr>
        <w:t xml:space="preserve"> as </w:t>
      </w:r>
      <w:proofErr w:type="spellStart"/>
      <w:r>
        <w:rPr>
          <w:rFonts w:ascii="Book Antiqua" w:hAnsi="Book Antiqua"/>
          <w:sz w:val="32"/>
          <w:szCs w:val="32"/>
        </w:rPr>
        <w:t>afecções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amorosas</w:t>
      </w:r>
      <w:proofErr w:type="spellEnd"/>
      <w:r>
        <w:rPr>
          <w:rFonts w:ascii="Book Antiqua" w:hAnsi="Book Antiqua"/>
          <w:sz w:val="32"/>
          <w:szCs w:val="32"/>
        </w:rPr>
        <w:t xml:space="preserve"> e </w:t>
      </w:r>
      <w:proofErr w:type="spellStart"/>
      <w:r>
        <w:rPr>
          <w:rFonts w:ascii="Book Antiqua" w:hAnsi="Book Antiqua"/>
          <w:sz w:val="32"/>
          <w:szCs w:val="32"/>
        </w:rPr>
        <w:t>harmoniosas</w:t>
      </w:r>
      <w:proofErr w:type="spellEnd"/>
      <w:r>
        <w:rPr>
          <w:rFonts w:ascii="Book Antiqua" w:hAnsi="Book Antiqua"/>
          <w:sz w:val="32"/>
          <w:szCs w:val="32"/>
        </w:rPr>
        <w:t xml:space="preserve">, se </w:t>
      </w:r>
      <w:proofErr w:type="spellStart"/>
      <w:r>
        <w:rPr>
          <w:rFonts w:ascii="Book Antiqua" w:hAnsi="Book Antiqua"/>
          <w:sz w:val="32"/>
          <w:szCs w:val="32"/>
        </w:rPr>
        <w:t>apro</w:t>
      </w:r>
      <w:proofErr w:type="spellEnd"/>
      <w:r>
        <w:rPr>
          <w:rFonts w:ascii="Book Antiqua" w:hAnsi="Book Antiqua"/>
          <w:sz w:val="32"/>
          <w:szCs w:val="32"/>
        </w:rPr>
        <w:t xml:space="preserve">- </w:t>
      </w:r>
      <w:proofErr w:type="spellStart"/>
      <w:r>
        <w:rPr>
          <w:rFonts w:ascii="Book Antiqua" w:hAnsi="Book Antiqua"/>
          <w:sz w:val="32"/>
          <w:szCs w:val="32"/>
        </w:rPr>
        <w:t>ximando</w:t>
      </w:r>
      <w:proofErr w:type="spellEnd"/>
      <w:r>
        <w:rPr>
          <w:rFonts w:ascii="Book Antiqua" w:hAnsi="Book Antiqua"/>
          <w:sz w:val="32"/>
          <w:szCs w:val="32"/>
        </w:rPr>
        <w:t xml:space="preserve"> de um ‘</w:t>
      </w:r>
      <w:proofErr w:type="spellStart"/>
      <w:r>
        <w:rPr>
          <w:rFonts w:ascii="Book Antiqua" w:hAnsi="Book Antiqua"/>
          <w:sz w:val="32"/>
          <w:szCs w:val="32"/>
        </w:rPr>
        <w:t>sim</w:t>
      </w:r>
      <w:proofErr w:type="spellEnd"/>
      <w:r>
        <w:rPr>
          <w:rFonts w:ascii="Book Antiqua" w:hAnsi="Book Antiqua"/>
          <w:sz w:val="32"/>
          <w:szCs w:val="32"/>
        </w:rPr>
        <w:t xml:space="preserve">, </w:t>
      </w:r>
      <w:proofErr w:type="spellStart"/>
      <w:r>
        <w:rPr>
          <w:rFonts w:ascii="Book Antiqua" w:hAnsi="Book Antiqua"/>
          <w:sz w:val="32"/>
          <w:szCs w:val="32"/>
        </w:rPr>
        <w:t>sim</w:t>
      </w:r>
      <w:proofErr w:type="spellEnd"/>
      <w:r>
        <w:rPr>
          <w:rFonts w:ascii="Book Antiqua" w:hAnsi="Book Antiqua"/>
          <w:sz w:val="32"/>
          <w:szCs w:val="32"/>
        </w:rPr>
        <w:t xml:space="preserve">’ e se </w:t>
      </w:r>
      <w:proofErr w:type="spellStart"/>
      <w:r>
        <w:rPr>
          <w:rFonts w:ascii="Book Antiqua" w:hAnsi="Book Antiqua"/>
          <w:sz w:val="32"/>
          <w:szCs w:val="32"/>
        </w:rPr>
        <w:t>afastando</w:t>
      </w:r>
      <w:proofErr w:type="spellEnd"/>
      <w:r>
        <w:rPr>
          <w:rFonts w:ascii="Book Antiqua" w:hAnsi="Book Antiqua"/>
          <w:sz w:val="32"/>
          <w:szCs w:val="32"/>
        </w:rPr>
        <w:t xml:space="preserve"> de um ‘</w:t>
      </w:r>
      <w:proofErr w:type="spellStart"/>
      <w:r>
        <w:rPr>
          <w:rFonts w:ascii="Book Antiqua" w:hAnsi="Book Antiqua"/>
          <w:sz w:val="32"/>
          <w:szCs w:val="32"/>
        </w:rPr>
        <w:t>não</w:t>
      </w:r>
      <w:proofErr w:type="spellEnd"/>
      <w:r>
        <w:rPr>
          <w:rFonts w:ascii="Book Antiqua" w:hAnsi="Book Antiqua"/>
          <w:sz w:val="32"/>
          <w:szCs w:val="32"/>
        </w:rPr>
        <w:t>’” (id</w:t>
      </w:r>
      <w:proofErr w:type="gramStart"/>
      <w:r>
        <w:rPr>
          <w:rFonts w:ascii="Book Antiqua" w:hAnsi="Book Antiqua"/>
          <w:sz w:val="32"/>
          <w:szCs w:val="32"/>
        </w:rPr>
        <w:t>.,</w:t>
      </w:r>
      <w:proofErr w:type="gramEnd"/>
      <w:r>
        <w:rPr>
          <w:rFonts w:ascii="Book Antiqua" w:hAnsi="Book Antiqua"/>
          <w:sz w:val="32"/>
          <w:szCs w:val="32"/>
        </w:rPr>
        <w:t xml:space="preserve"> p. 273) (</w:t>
      </w:r>
      <w:r>
        <w:rPr>
          <w:sz w:val="32"/>
          <w:szCs w:val="32"/>
        </w:rPr>
        <w:t xml:space="preserve">shifting of the emotional </w:t>
      </w:r>
      <w:proofErr w:type="spellStart"/>
      <w:r>
        <w:rPr>
          <w:sz w:val="32"/>
          <w:szCs w:val="32"/>
        </w:rPr>
        <w:t>centre</w:t>
      </w:r>
      <w:proofErr w:type="spellEnd"/>
      <w:r>
        <w:rPr>
          <w:sz w:val="32"/>
          <w:szCs w:val="32"/>
        </w:rPr>
        <w:t xml:space="preserve"> towards loving and harmonious affections, towards ‘yes, yes’, and away from ‘no’</w:t>
      </w:r>
      <w:r>
        <w:rPr>
          <w:rFonts w:ascii="Book Antiqua" w:hAnsi="Book Antiqua"/>
          <w:sz w:val="32"/>
          <w:szCs w:val="32"/>
        </w:rPr>
        <w:t xml:space="preserve">), o </w:t>
      </w:r>
      <w:proofErr w:type="spellStart"/>
      <w:r>
        <w:rPr>
          <w:rFonts w:ascii="Book Antiqua" w:hAnsi="Book Antiqua"/>
          <w:sz w:val="32"/>
          <w:szCs w:val="32"/>
        </w:rPr>
        <w:t>mundo</w:t>
      </w:r>
      <w:proofErr w:type="spellEnd"/>
      <w:r>
        <w:rPr>
          <w:rFonts w:ascii="Book Antiqua" w:hAnsi="Book Antiqua"/>
          <w:sz w:val="32"/>
          <w:szCs w:val="32"/>
        </w:rPr>
        <w:t xml:space="preserve"> e a </w:t>
      </w:r>
      <w:proofErr w:type="spellStart"/>
      <w:r>
        <w:rPr>
          <w:rFonts w:ascii="Book Antiqua" w:hAnsi="Book Antiqua"/>
          <w:sz w:val="32"/>
          <w:szCs w:val="32"/>
        </w:rPr>
        <w:t>vida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mudam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radicalmente</w:t>
      </w:r>
      <w:proofErr w:type="spellEnd"/>
      <w:r>
        <w:rPr>
          <w:rFonts w:ascii="Book Antiqua" w:hAnsi="Book Antiqua"/>
          <w:sz w:val="32"/>
          <w:szCs w:val="32"/>
        </w:rPr>
        <w:t xml:space="preserve">. O </w:t>
      </w:r>
      <w:proofErr w:type="spellStart"/>
      <w:r>
        <w:rPr>
          <w:rFonts w:ascii="Book Antiqua" w:hAnsi="Book Antiqua"/>
          <w:sz w:val="32"/>
          <w:szCs w:val="32"/>
        </w:rPr>
        <w:t>mundo</w:t>
      </w:r>
      <w:proofErr w:type="spellEnd"/>
      <w:r>
        <w:rPr>
          <w:rFonts w:ascii="Book Antiqua" w:hAnsi="Book Antiqua"/>
          <w:sz w:val="32"/>
          <w:szCs w:val="32"/>
        </w:rPr>
        <w:t xml:space="preserve"> é o </w:t>
      </w:r>
      <w:proofErr w:type="spellStart"/>
      <w:r>
        <w:rPr>
          <w:rFonts w:ascii="Book Antiqua" w:hAnsi="Book Antiqua"/>
          <w:sz w:val="32"/>
          <w:szCs w:val="32"/>
        </w:rPr>
        <w:t>mesmo</w:t>
      </w:r>
      <w:proofErr w:type="spellEnd"/>
      <w:r>
        <w:rPr>
          <w:rFonts w:ascii="Book Antiqua" w:hAnsi="Book Antiqua"/>
          <w:sz w:val="32"/>
          <w:szCs w:val="32"/>
        </w:rPr>
        <w:t xml:space="preserve">, e, </w:t>
      </w:r>
      <w:proofErr w:type="spellStart"/>
      <w:r>
        <w:rPr>
          <w:rFonts w:ascii="Book Antiqua" w:hAnsi="Book Antiqua"/>
          <w:sz w:val="32"/>
          <w:szCs w:val="32"/>
        </w:rPr>
        <w:t>entretanto</w:t>
      </w:r>
      <w:proofErr w:type="spellEnd"/>
      <w:r>
        <w:rPr>
          <w:rFonts w:ascii="Book Antiqua" w:hAnsi="Book Antiqua"/>
          <w:sz w:val="32"/>
          <w:szCs w:val="32"/>
        </w:rPr>
        <w:t xml:space="preserve">, </w:t>
      </w:r>
      <w:proofErr w:type="spellStart"/>
      <w:r>
        <w:rPr>
          <w:rFonts w:ascii="Book Antiqua" w:hAnsi="Book Antiqua"/>
          <w:sz w:val="32"/>
          <w:szCs w:val="32"/>
        </w:rPr>
        <w:t>ele</w:t>
      </w:r>
      <w:proofErr w:type="spellEnd"/>
      <w:r>
        <w:rPr>
          <w:rFonts w:ascii="Book Antiqua" w:hAnsi="Book Antiqua"/>
          <w:sz w:val="32"/>
          <w:szCs w:val="32"/>
        </w:rPr>
        <w:t xml:space="preserve"> e </w:t>
      </w:r>
    </w:p>
    <w:p w:rsidR="00180C00" w:rsidRDefault="00180C00" w:rsidP="00180C00">
      <w:pPr>
        <w:pStyle w:val="NormalWeb"/>
        <w:jc w:val="both"/>
      </w:pPr>
      <w:r>
        <w:rPr>
          <w:rFonts w:ascii="Book Antiqua" w:hAnsi="Book Antiqua"/>
          <w:sz w:val="26"/>
          <w:szCs w:val="26"/>
        </w:rPr>
        <w:t xml:space="preserve">369 </w:t>
      </w:r>
    </w:p>
    <w:p w:rsidR="00180C00" w:rsidRDefault="00180C00" w:rsidP="00180C00">
      <w:pPr>
        <w:pStyle w:val="NormalWeb"/>
        <w:jc w:val="both"/>
      </w:pPr>
      <w:proofErr w:type="gramStart"/>
      <w:r>
        <w:rPr>
          <w:rFonts w:ascii="Book Antiqua" w:hAnsi="Book Antiqua"/>
          <w:sz w:val="32"/>
          <w:szCs w:val="32"/>
        </w:rPr>
        <w:t>a</w:t>
      </w:r>
      <w:proofErr w:type="gram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vida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também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são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completamente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diferentes</w:t>
      </w:r>
      <w:proofErr w:type="spellEnd"/>
      <w:r>
        <w:rPr>
          <w:rFonts w:ascii="Book Antiqua" w:hAnsi="Book Antiqua"/>
          <w:sz w:val="32"/>
          <w:szCs w:val="32"/>
        </w:rPr>
        <w:t xml:space="preserve">. Para </w:t>
      </w:r>
      <w:proofErr w:type="spellStart"/>
      <w:r>
        <w:rPr>
          <w:rFonts w:ascii="Book Antiqua" w:hAnsi="Book Antiqua"/>
          <w:sz w:val="32"/>
          <w:szCs w:val="32"/>
        </w:rPr>
        <w:t>fechar</w:t>
      </w:r>
      <w:proofErr w:type="spellEnd"/>
      <w:r>
        <w:rPr>
          <w:rFonts w:ascii="Book Antiqua" w:hAnsi="Book Antiqua"/>
          <w:sz w:val="32"/>
          <w:szCs w:val="32"/>
        </w:rPr>
        <w:t xml:space="preserve"> o </w:t>
      </w:r>
      <w:proofErr w:type="spellStart"/>
      <w:r>
        <w:rPr>
          <w:rFonts w:ascii="Book Antiqua" w:hAnsi="Book Antiqua"/>
          <w:sz w:val="32"/>
          <w:szCs w:val="32"/>
        </w:rPr>
        <w:t>cír</w:t>
      </w:r>
      <w:proofErr w:type="spellEnd"/>
      <w:r>
        <w:rPr>
          <w:rFonts w:ascii="Book Antiqua" w:hAnsi="Book Antiqua"/>
          <w:sz w:val="32"/>
          <w:szCs w:val="32"/>
        </w:rPr>
        <w:t xml:space="preserve">- </w:t>
      </w:r>
      <w:proofErr w:type="spellStart"/>
      <w:r>
        <w:rPr>
          <w:rFonts w:ascii="Book Antiqua" w:hAnsi="Book Antiqua"/>
          <w:sz w:val="32"/>
          <w:szCs w:val="32"/>
        </w:rPr>
        <w:t>culo</w:t>
      </w:r>
      <w:proofErr w:type="spellEnd"/>
      <w:r>
        <w:rPr>
          <w:rFonts w:ascii="Book Antiqua" w:hAnsi="Book Antiqua"/>
          <w:sz w:val="32"/>
          <w:szCs w:val="32"/>
        </w:rPr>
        <w:t xml:space="preserve"> da </w:t>
      </w:r>
      <w:proofErr w:type="spellStart"/>
      <w:r>
        <w:rPr>
          <w:rFonts w:ascii="Book Antiqua" w:hAnsi="Book Antiqua"/>
          <w:sz w:val="32"/>
          <w:szCs w:val="32"/>
        </w:rPr>
        <w:t>argumentação</w:t>
      </w:r>
      <w:proofErr w:type="spellEnd"/>
      <w:r>
        <w:rPr>
          <w:rFonts w:ascii="Book Antiqua" w:hAnsi="Book Antiqua"/>
          <w:sz w:val="32"/>
          <w:szCs w:val="32"/>
        </w:rPr>
        <w:t xml:space="preserve"> e </w:t>
      </w:r>
      <w:proofErr w:type="spellStart"/>
      <w:r>
        <w:rPr>
          <w:rFonts w:ascii="Book Antiqua" w:hAnsi="Book Antiqua"/>
          <w:sz w:val="32"/>
          <w:szCs w:val="32"/>
        </w:rPr>
        <w:t>juntar</w:t>
      </w:r>
      <w:proofErr w:type="spellEnd"/>
      <w:r>
        <w:rPr>
          <w:rFonts w:ascii="Book Antiqua" w:hAnsi="Book Antiqua"/>
          <w:sz w:val="32"/>
          <w:szCs w:val="32"/>
        </w:rPr>
        <w:t xml:space="preserve"> o </w:t>
      </w:r>
      <w:proofErr w:type="spellStart"/>
      <w:r>
        <w:rPr>
          <w:rFonts w:ascii="Book Antiqua" w:hAnsi="Book Antiqua"/>
          <w:sz w:val="32"/>
          <w:szCs w:val="32"/>
        </w:rPr>
        <w:t>realismo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crítico</w:t>
      </w:r>
      <w:proofErr w:type="spellEnd"/>
      <w:r>
        <w:rPr>
          <w:rFonts w:ascii="Book Antiqua" w:hAnsi="Book Antiqua"/>
          <w:sz w:val="32"/>
          <w:szCs w:val="32"/>
        </w:rPr>
        <w:t xml:space="preserve"> a </w:t>
      </w:r>
      <w:proofErr w:type="spellStart"/>
      <w:r>
        <w:rPr>
          <w:rFonts w:ascii="Book Antiqua" w:hAnsi="Book Antiqua"/>
          <w:sz w:val="32"/>
          <w:szCs w:val="32"/>
        </w:rPr>
        <w:t>uma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fenome</w:t>
      </w:r>
      <w:proofErr w:type="spellEnd"/>
      <w:r>
        <w:rPr>
          <w:rFonts w:ascii="Book Antiqua" w:hAnsi="Book Antiqua"/>
          <w:sz w:val="32"/>
          <w:szCs w:val="32"/>
        </w:rPr>
        <w:t xml:space="preserve">- </w:t>
      </w:r>
      <w:proofErr w:type="spellStart"/>
      <w:r>
        <w:rPr>
          <w:rFonts w:ascii="Book Antiqua" w:hAnsi="Book Antiqua"/>
          <w:sz w:val="32"/>
          <w:szCs w:val="32"/>
        </w:rPr>
        <w:t>nologia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hermenêutica</w:t>
      </w:r>
      <w:proofErr w:type="spellEnd"/>
      <w:r>
        <w:rPr>
          <w:rFonts w:ascii="Book Antiqua" w:hAnsi="Book Antiqua"/>
          <w:sz w:val="32"/>
          <w:szCs w:val="32"/>
        </w:rPr>
        <w:t xml:space="preserve"> da </w:t>
      </w:r>
      <w:proofErr w:type="spellStart"/>
      <w:r>
        <w:rPr>
          <w:rFonts w:ascii="Book Antiqua" w:hAnsi="Book Antiqua"/>
          <w:sz w:val="32"/>
          <w:szCs w:val="32"/>
        </w:rPr>
        <w:t>experiência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vivida</w:t>
      </w:r>
      <w:proofErr w:type="spellEnd"/>
      <w:r>
        <w:rPr>
          <w:rFonts w:ascii="Book Antiqua" w:hAnsi="Book Antiqua"/>
          <w:sz w:val="32"/>
          <w:szCs w:val="32"/>
        </w:rPr>
        <w:t xml:space="preserve"> do </w:t>
      </w:r>
      <w:proofErr w:type="spellStart"/>
      <w:r>
        <w:rPr>
          <w:rFonts w:ascii="Book Antiqua" w:hAnsi="Book Antiqua"/>
          <w:sz w:val="32"/>
          <w:szCs w:val="32"/>
        </w:rPr>
        <w:t>Divino</w:t>
      </w:r>
      <w:proofErr w:type="spellEnd"/>
      <w:r>
        <w:rPr>
          <w:rFonts w:ascii="Book Antiqua" w:hAnsi="Book Antiqua"/>
          <w:sz w:val="32"/>
          <w:szCs w:val="32"/>
        </w:rPr>
        <w:t xml:space="preserve">, </w:t>
      </w:r>
      <w:proofErr w:type="spellStart"/>
      <w:r>
        <w:rPr>
          <w:rFonts w:ascii="Book Antiqua" w:hAnsi="Book Antiqua"/>
          <w:sz w:val="32"/>
          <w:szCs w:val="32"/>
        </w:rPr>
        <w:t>devería</w:t>
      </w:r>
      <w:proofErr w:type="spellEnd"/>
      <w:r>
        <w:rPr>
          <w:rFonts w:ascii="Book Antiqua" w:hAnsi="Book Antiqua"/>
          <w:sz w:val="32"/>
          <w:szCs w:val="32"/>
        </w:rPr>
        <w:t xml:space="preserve">- </w:t>
      </w:r>
      <w:proofErr w:type="spellStart"/>
      <w:r>
        <w:rPr>
          <w:rFonts w:ascii="Book Antiqua" w:hAnsi="Book Antiqua"/>
          <w:sz w:val="32"/>
          <w:szCs w:val="32"/>
        </w:rPr>
        <w:t>mos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porém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submeter</w:t>
      </w:r>
      <w:proofErr w:type="spellEnd"/>
      <w:r>
        <w:rPr>
          <w:rFonts w:ascii="Book Antiqua" w:hAnsi="Book Antiqua"/>
          <w:sz w:val="32"/>
          <w:szCs w:val="32"/>
        </w:rPr>
        <w:t xml:space="preserve"> as </w:t>
      </w:r>
      <w:proofErr w:type="spellStart"/>
      <w:r>
        <w:rPr>
          <w:sz w:val="32"/>
          <w:szCs w:val="32"/>
        </w:rPr>
        <w:t>Variedades</w:t>
      </w:r>
      <w:proofErr w:type="spellEnd"/>
      <w:r>
        <w:rPr>
          <w:sz w:val="32"/>
          <w:szCs w:val="32"/>
        </w:rPr>
        <w:t xml:space="preserve"> da </w:t>
      </w:r>
      <w:proofErr w:type="spellStart"/>
      <w:r>
        <w:rPr>
          <w:sz w:val="32"/>
          <w:szCs w:val="32"/>
        </w:rPr>
        <w:t>vida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religiosa</w:t>
      </w:r>
      <w:proofErr w:type="spellEnd"/>
      <w:r>
        <w:rPr>
          <w:sz w:val="32"/>
          <w:szCs w:val="32"/>
        </w:rPr>
        <w:t xml:space="preserve"> </w:t>
      </w:r>
      <w:r>
        <w:rPr>
          <w:rFonts w:ascii="Book Antiqua" w:hAnsi="Book Antiqua"/>
          <w:sz w:val="32"/>
          <w:szCs w:val="32"/>
        </w:rPr>
        <w:t xml:space="preserve">a </w:t>
      </w:r>
      <w:proofErr w:type="spellStart"/>
      <w:r>
        <w:rPr>
          <w:rFonts w:ascii="Book Antiqua" w:hAnsi="Book Antiqua"/>
          <w:sz w:val="32"/>
          <w:szCs w:val="32"/>
        </w:rPr>
        <w:t>uma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varia</w:t>
      </w:r>
      <w:proofErr w:type="spellEnd"/>
      <w:r>
        <w:rPr>
          <w:rFonts w:ascii="Book Antiqua" w:hAnsi="Book Antiqua"/>
          <w:sz w:val="32"/>
          <w:szCs w:val="32"/>
        </w:rPr>
        <w:t xml:space="preserve">- </w:t>
      </w:r>
      <w:proofErr w:type="spellStart"/>
      <w:r>
        <w:rPr>
          <w:rFonts w:ascii="Book Antiqua" w:hAnsi="Book Antiqua"/>
          <w:sz w:val="32"/>
          <w:szCs w:val="32"/>
        </w:rPr>
        <w:t>ção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sociológica</w:t>
      </w:r>
      <w:proofErr w:type="spellEnd"/>
      <w:r>
        <w:rPr>
          <w:rFonts w:ascii="Book Antiqua" w:hAnsi="Book Antiqua"/>
          <w:sz w:val="32"/>
          <w:szCs w:val="32"/>
        </w:rPr>
        <w:t xml:space="preserve"> e </w:t>
      </w:r>
      <w:proofErr w:type="spellStart"/>
      <w:r>
        <w:rPr>
          <w:rFonts w:ascii="Book Antiqua" w:hAnsi="Book Antiqua"/>
          <w:sz w:val="32"/>
          <w:szCs w:val="32"/>
        </w:rPr>
        <w:t>antropológica</w:t>
      </w:r>
      <w:proofErr w:type="spellEnd"/>
      <w:r>
        <w:rPr>
          <w:rFonts w:ascii="Book Antiqua" w:hAnsi="Book Antiqua"/>
          <w:sz w:val="32"/>
          <w:szCs w:val="32"/>
        </w:rPr>
        <w:t xml:space="preserve">. </w:t>
      </w:r>
      <w:proofErr w:type="spellStart"/>
      <w:r>
        <w:rPr>
          <w:rFonts w:ascii="Book Antiqua" w:hAnsi="Book Antiqua"/>
          <w:sz w:val="32"/>
          <w:szCs w:val="32"/>
        </w:rPr>
        <w:t>Veremos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então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que</w:t>
      </w:r>
      <w:proofErr w:type="spellEnd"/>
      <w:r>
        <w:rPr>
          <w:rFonts w:ascii="Book Antiqua" w:hAnsi="Book Antiqua"/>
          <w:sz w:val="32"/>
          <w:szCs w:val="32"/>
        </w:rPr>
        <w:t xml:space="preserve"> o </w:t>
      </w:r>
      <w:proofErr w:type="spellStart"/>
      <w:r>
        <w:rPr>
          <w:rFonts w:ascii="Book Antiqua" w:hAnsi="Book Antiqua"/>
          <w:sz w:val="32"/>
          <w:szCs w:val="32"/>
        </w:rPr>
        <w:t>divino</w:t>
      </w:r>
      <w:proofErr w:type="spellEnd"/>
      <w:r>
        <w:rPr>
          <w:rFonts w:ascii="Book Antiqua" w:hAnsi="Book Antiqua"/>
          <w:sz w:val="32"/>
          <w:szCs w:val="32"/>
        </w:rPr>
        <w:t xml:space="preserve"> se </w:t>
      </w:r>
      <w:proofErr w:type="spellStart"/>
      <w:r>
        <w:rPr>
          <w:rFonts w:ascii="Book Antiqua" w:hAnsi="Book Antiqua"/>
          <w:sz w:val="32"/>
          <w:szCs w:val="32"/>
        </w:rPr>
        <w:t>manifesta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em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pessoa</w:t>
      </w:r>
      <w:proofErr w:type="spellEnd"/>
      <w:r>
        <w:rPr>
          <w:rFonts w:ascii="Book Antiqua" w:hAnsi="Book Antiqua"/>
          <w:sz w:val="32"/>
          <w:szCs w:val="32"/>
        </w:rPr>
        <w:t xml:space="preserve"> de </w:t>
      </w:r>
      <w:proofErr w:type="spellStart"/>
      <w:r>
        <w:rPr>
          <w:rFonts w:ascii="Book Antiqua" w:hAnsi="Book Antiqua"/>
          <w:sz w:val="32"/>
          <w:szCs w:val="32"/>
        </w:rPr>
        <w:t>maneira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diferente</w:t>
      </w:r>
      <w:proofErr w:type="spellEnd"/>
      <w:r>
        <w:rPr>
          <w:rFonts w:ascii="Book Antiqua" w:hAnsi="Book Antiqua"/>
          <w:sz w:val="32"/>
          <w:szCs w:val="32"/>
        </w:rPr>
        <w:t xml:space="preserve"> – </w:t>
      </w:r>
      <w:proofErr w:type="spellStart"/>
      <w:r>
        <w:rPr>
          <w:rFonts w:ascii="Book Antiqua" w:hAnsi="Book Antiqua"/>
          <w:sz w:val="32"/>
          <w:szCs w:val="32"/>
        </w:rPr>
        <w:t>seja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proofErr w:type="gramStart"/>
      <w:r>
        <w:rPr>
          <w:rFonts w:ascii="Book Antiqua" w:hAnsi="Book Antiqua"/>
          <w:sz w:val="32"/>
          <w:szCs w:val="32"/>
        </w:rPr>
        <w:t>como</w:t>
      </w:r>
      <w:proofErr w:type="spellEnd"/>
      <w:proofErr w:type="gram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ídolo</w:t>
      </w:r>
      <w:proofErr w:type="spellEnd"/>
      <w:r>
        <w:rPr>
          <w:rFonts w:ascii="Book Antiqua" w:hAnsi="Book Antiqua"/>
          <w:sz w:val="32"/>
          <w:szCs w:val="32"/>
        </w:rPr>
        <w:t xml:space="preserve"> do </w:t>
      </w:r>
      <w:proofErr w:type="spellStart"/>
      <w:r>
        <w:rPr>
          <w:rFonts w:ascii="Book Antiqua" w:hAnsi="Book Antiqua"/>
          <w:sz w:val="32"/>
          <w:szCs w:val="32"/>
        </w:rPr>
        <w:t>trimúrti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indiano</w:t>
      </w:r>
      <w:proofErr w:type="spellEnd"/>
      <w:r>
        <w:rPr>
          <w:rFonts w:ascii="Book Antiqua" w:hAnsi="Book Antiqua"/>
          <w:sz w:val="32"/>
          <w:szCs w:val="32"/>
        </w:rPr>
        <w:t xml:space="preserve"> (Brahma, </w:t>
      </w:r>
      <w:proofErr w:type="spellStart"/>
      <w:r>
        <w:rPr>
          <w:rFonts w:ascii="Book Antiqua" w:hAnsi="Book Antiqua"/>
          <w:sz w:val="32"/>
          <w:szCs w:val="32"/>
        </w:rPr>
        <w:t>vishnu</w:t>
      </w:r>
      <w:proofErr w:type="spellEnd"/>
      <w:r>
        <w:rPr>
          <w:rFonts w:ascii="Book Antiqua" w:hAnsi="Book Antiqua"/>
          <w:sz w:val="32"/>
          <w:szCs w:val="32"/>
        </w:rPr>
        <w:t xml:space="preserve">, Shiva) </w:t>
      </w:r>
      <w:proofErr w:type="spellStart"/>
      <w:r>
        <w:rPr>
          <w:rFonts w:ascii="Book Antiqua" w:hAnsi="Book Antiqua"/>
          <w:sz w:val="32"/>
          <w:szCs w:val="32"/>
        </w:rPr>
        <w:t>ou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como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símbolo</w:t>
      </w:r>
      <w:proofErr w:type="spellEnd"/>
      <w:r>
        <w:rPr>
          <w:rFonts w:ascii="Book Antiqua" w:hAnsi="Book Antiqua"/>
          <w:sz w:val="32"/>
          <w:szCs w:val="32"/>
        </w:rPr>
        <w:t xml:space="preserve"> da </w:t>
      </w:r>
      <w:proofErr w:type="spellStart"/>
      <w:r>
        <w:rPr>
          <w:rFonts w:ascii="Book Antiqua" w:hAnsi="Book Antiqua"/>
          <w:sz w:val="32"/>
          <w:szCs w:val="32"/>
        </w:rPr>
        <w:t>trindade</w:t>
      </w:r>
      <w:proofErr w:type="spellEnd"/>
      <w:r>
        <w:rPr>
          <w:rFonts w:ascii="Book Antiqua" w:hAnsi="Book Antiqua"/>
          <w:sz w:val="32"/>
          <w:szCs w:val="32"/>
        </w:rPr>
        <w:t xml:space="preserve"> crista (o </w:t>
      </w:r>
      <w:proofErr w:type="spellStart"/>
      <w:r>
        <w:rPr>
          <w:rFonts w:ascii="Book Antiqua" w:hAnsi="Book Antiqua"/>
          <w:sz w:val="32"/>
          <w:szCs w:val="32"/>
        </w:rPr>
        <w:t>Pai</w:t>
      </w:r>
      <w:proofErr w:type="spellEnd"/>
      <w:r>
        <w:rPr>
          <w:rFonts w:ascii="Book Antiqua" w:hAnsi="Book Antiqua"/>
          <w:sz w:val="32"/>
          <w:szCs w:val="32"/>
        </w:rPr>
        <w:t xml:space="preserve">, o </w:t>
      </w:r>
      <w:proofErr w:type="spellStart"/>
      <w:r>
        <w:rPr>
          <w:rFonts w:ascii="Book Antiqua" w:hAnsi="Book Antiqua"/>
          <w:sz w:val="32"/>
          <w:szCs w:val="32"/>
        </w:rPr>
        <w:t>Filho</w:t>
      </w:r>
      <w:proofErr w:type="spellEnd"/>
      <w:r>
        <w:rPr>
          <w:rFonts w:ascii="Book Antiqua" w:hAnsi="Book Antiqua"/>
          <w:sz w:val="32"/>
          <w:szCs w:val="32"/>
        </w:rPr>
        <w:t xml:space="preserve"> e o Santo </w:t>
      </w:r>
      <w:proofErr w:type="spellStart"/>
      <w:r>
        <w:rPr>
          <w:rFonts w:ascii="Book Antiqua" w:hAnsi="Book Antiqua"/>
          <w:sz w:val="32"/>
          <w:szCs w:val="32"/>
        </w:rPr>
        <w:t>Espirito</w:t>
      </w:r>
      <w:proofErr w:type="spellEnd"/>
      <w:r>
        <w:rPr>
          <w:rFonts w:ascii="Book Antiqua" w:hAnsi="Book Antiqua"/>
          <w:sz w:val="32"/>
          <w:szCs w:val="32"/>
        </w:rPr>
        <w:t xml:space="preserve">). </w:t>
      </w:r>
      <w:proofErr w:type="spellStart"/>
      <w:r>
        <w:rPr>
          <w:rFonts w:ascii="Book Antiqua" w:hAnsi="Book Antiqua"/>
          <w:sz w:val="32"/>
          <w:szCs w:val="32"/>
        </w:rPr>
        <w:t>Amem</w:t>
      </w:r>
      <w:proofErr w:type="spellEnd"/>
      <w:r>
        <w:rPr>
          <w:rFonts w:ascii="Book Antiqua" w:hAnsi="Book Antiqua"/>
          <w:sz w:val="32"/>
          <w:szCs w:val="32"/>
        </w:rPr>
        <w:t xml:space="preserve">. </w:t>
      </w:r>
    </w:p>
    <w:p w:rsidR="00180C00" w:rsidRDefault="00180C00" w:rsidP="00180C00">
      <w:pPr>
        <w:pStyle w:val="NormalWeb"/>
        <w:jc w:val="both"/>
      </w:pPr>
      <w:r>
        <w:rPr>
          <w:rFonts w:ascii="Book Antiqua" w:hAnsi="Book Antiqua"/>
          <w:sz w:val="32"/>
          <w:szCs w:val="32"/>
        </w:rPr>
        <w:t xml:space="preserve">REFERÊNCIAS </w:t>
      </w:r>
    </w:p>
    <w:p w:rsidR="00180C00" w:rsidRDefault="00180C00" w:rsidP="00180C00">
      <w:pPr>
        <w:pStyle w:val="NormalWeb"/>
        <w:jc w:val="both"/>
      </w:pPr>
      <w:proofErr w:type="spellStart"/>
      <w:r>
        <w:rPr>
          <w:rFonts w:ascii="Book Antiqua" w:hAnsi="Book Antiqua"/>
          <w:sz w:val="32"/>
          <w:szCs w:val="32"/>
        </w:rPr>
        <w:t>Bhaskar</w:t>
      </w:r>
      <w:proofErr w:type="spellEnd"/>
      <w:r>
        <w:rPr>
          <w:rFonts w:ascii="Book Antiqua" w:hAnsi="Book Antiqua"/>
          <w:sz w:val="32"/>
          <w:szCs w:val="32"/>
        </w:rPr>
        <w:t xml:space="preserve">, Roy (1978): A Realist Theory of Science, second edition. </w:t>
      </w:r>
      <w:proofErr w:type="spellStart"/>
      <w:r>
        <w:rPr>
          <w:rFonts w:ascii="Book Antiqua" w:hAnsi="Book Antiqua"/>
          <w:sz w:val="32"/>
          <w:szCs w:val="32"/>
        </w:rPr>
        <w:t>Hemel</w:t>
      </w:r>
      <w:proofErr w:type="spellEnd"/>
      <w:r>
        <w:rPr>
          <w:rFonts w:ascii="Book Antiqua" w:hAnsi="Book Antiqua"/>
          <w:sz w:val="32"/>
          <w:szCs w:val="32"/>
        </w:rPr>
        <w:t xml:space="preserve"> Hampstead: Harvester Press.</w:t>
      </w:r>
      <w:r>
        <w:rPr>
          <w:rFonts w:ascii="Book Antiqua" w:hAnsi="Book Antiqua"/>
          <w:sz w:val="32"/>
          <w:szCs w:val="32"/>
        </w:rPr>
        <w:br/>
        <w:t xml:space="preserve">Cassirer, Ernst (2004): </w:t>
      </w:r>
      <w:proofErr w:type="spellStart"/>
      <w:r>
        <w:rPr>
          <w:sz w:val="32"/>
          <w:szCs w:val="32"/>
        </w:rPr>
        <w:t>Filosofia</w:t>
      </w:r>
      <w:proofErr w:type="spellEnd"/>
      <w:r>
        <w:rPr>
          <w:sz w:val="32"/>
          <w:szCs w:val="32"/>
        </w:rPr>
        <w:t xml:space="preserve"> das </w:t>
      </w:r>
      <w:proofErr w:type="spellStart"/>
      <w:r>
        <w:rPr>
          <w:sz w:val="32"/>
          <w:szCs w:val="32"/>
        </w:rPr>
        <w:t>Formas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Simbólicas</w:t>
      </w:r>
      <w:proofErr w:type="spellEnd"/>
      <w:r>
        <w:rPr>
          <w:rFonts w:ascii="Book Antiqua" w:hAnsi="Book Antiqua"/>
          <w:sz w:val="32"/>
          <w:szCs w:val="32"/>
        </w:rPr>
        <w:t xml:space="preserve">, 2 vols. </w:t>
      </w:r>
      <w:proofErr w:type="spellStart"/>
      <w:r>
        <w:rPr>
          <w:rFonts w:ascii="Book Antiqua" w:hAnsi="Book Antiqua"/>
          <w:sz w:val="32"/>
          <w:szCs w:val="32"/>
        </w:rPr>
        <w:t>São</w:t>
      </w:r>
      <w:proofErr w:type="spellEnd"/>
      <w:r>
        <w:rPr>
          <w:rFonts w:ascii="Book Antiqua" w:hAnsi="Book Antiqua"/>
          <w:sz w:val="32"/>
          <w:szCs w:val="32"/>
        </w:rPr>
        <w:t xml:space="preserve"> Paulo: Martins </w:t>
      </w:r>
      <w:proofErr w:type="spellStart"/>
      <w:r>
        <w:rPr>
          <w:rFonts w:ascii="Book Antiqua" w:hAnsi="Book Antiqua"/>
          <w:sz w:val="32"/>
          <w:szCs w:val="32"/>
        </w:rPr>
        <w:t>Fontes</w:t>
      </w:r>
      <w:proofErr w:type="spellEnd"/>
      <w:r>
        <w:rPr>
          <w:rFonts w:ascii="Book Antiqua" w:hAnsi="Book Antiqua"/>
          <w:sz w:val="32"/>
          <w:szCs w:val="32"/>
        </w:rPr>
        <w:t xml:space="preserve">. </w:t>
      </w:r>
    </w:p>
    <w:p w:rsidR="00180C00" w:rsidRDefault="00180C00" w:rsidP="00180C00">
      <w:pPr>
        <w:pStyle w:val="NormalWeb"/>
        <w:jc w:val="both"/>
      </w:pPr>
      <w:r>
        <w:rPr>
          <w:rFonts w:ascii="Book Antiqua" w:hAnsi="Book Antiqua"/>
          <w:sz w:val="32"/>
          <w:szCs w:val="32"/>
        </w:rPr>
        <w:t xml:space="preserve">Eck, Diana (2008): </w:t>
      </w:r>
      <w:proofErr w:type="spellStart"/>
      <w:r>
        <w:rPr>
          <w:sz w:val="32"/>
          <w:szCs w:val="32"/>
        </w:rPr>
        <w:t>Darsan</w:t>
      </w:r>
      <w:proofErr w:type="spellEnd"/>
      <w:r>
        <w:rPr>
          <w:sz w:val="32"/>
          <w:szCs w:val="32"/>
        </w:rPr>
        <w:t>. Seeing the Divine Image in India</w:t>
      </w:r>
      <w:r>
        <w:rPr>
          <w:rFonts w:ascii="Book Antiqua" w:hAnsi="Book Antiqua"/>
          <w:sz w:val="32"/>
          <w:szCs w:val="32"/>
        </w:rPr>
        <w:t>. Nova York: Columbia University Press.</w:t>
      </w:r>
      <w:r>
        <w:rPr>
          <w:rFonts w:ascii="Book Antiqua" w:hAnsi="Book Antiqua"/>
          <w:sz w:val="32"/>
          <w:szCs w:val="32"/>
        </w:rPr>
        <w:br/>
      </w:r>
      <w:r>
        <w:rPr>
          <w:sz w:val="32"/>
          <w:szCs w:val="32"/>
        </w:rPr>
        <w:t xml:space="preserve">Geertz, Clifford (1998): </w:t>
      </w:r>
      <w:proofErr w:type="gramStart"/>
      <w:r>
        <w:rPr>
          <w:sz w:val="32"/>
          <w:szCs w:val="32"/>
        </w:rPr>
        <w:t>A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interpretação</w:t>
      </w:r>
      <w:proofErr w:type="spellEnd"/>
      <w:r>
        <w:rPr>
          <w:sz w:val="32"/>
          <w:szCs w:val="32"/>
        </w:rPr>
        <w:t xml:space="preserve"> das </w:t>
      </w:r>
      <w:proofErr w:type="spellStart"/>
      <w:r>
        <w:rPr>
          <w:sz w:val="32"/>
          <w:szCs w:val="32"/>
        </w:rPr>
        <w:t>culturas</w:t>
      </w:r>
      <w:proofErr w:type="spellEnd"/>
      <w:r>
        <w:rPr>
          <w:sz w:val="32"/>
          <w:szCs w:val="32"/>
        </w:rPr>
        <w:t xml:space="preserve">. </w:t>
      </w:r>
      <w:r>
        <w:rPr>
          <w:rFonts w:ascii="Book Antiqua" w:hAnsi="Book Antiqua"/>
          <w:sz w:val="32"/>
          <w:szCs w:val="32"/>
        </w:rPr>
        <w:t xml:space="preserve">Rio de </w:t>
      </w:r>
      <w:proofErr w:type="gramStart"/>
      <w:r>
        <w:rPr>
          <w:rFonts w:ascii="Book Antiqua" w:hAnsi="Book Antiqua"/>
          <w:sz w:val="32"/>
          <w:szCs w:val="32"/>
        </w:rPr>
        <w:t>Janeiro :</w:t>
      </w:r>
      <w:proofErr w:type="gramEnd"/>
      <w:r>
        <w:rPr>
          <w:rFonts w:ascii="Book Antiqua" w:hAnsi="Book Antiqua"/>
          <w:sz w:val="32"/>
          <w:szCs w:val="32"/>
        </w:rPr>
        <w:t xml:space="preserve"> LTC, </w:t>
      </w:r>
    </w:p>
    <w:p w:rsidR="00180C00" w:rsidRDefault="00180C00" w:rsidP="00180C00">
      <w:pPr>
        <w:pStyle w:val="NormalWeb"/>
        <w:jc w:val="both"/>
      </w:pPr>
      <w:r>
        <w:rPr>
          <w:rFonts w:ascii="Book Antiqua" w:hAnsi="Book Antiqua"/>
          <w:sz w:val="32"/>
          <w:szCs w:val="32"/>
        </w:rPr>
        <w:t xml:space="preserve">James, William (1982): </w:t>
      </w:r>
      <w:r>
        <w:rPr>
          <w:sz w:val="32"/>
          <w:szCs w:val="32"/>
        </w:rPr>
        <w:t>Varieties of Religious Experience</w:t>
      </w:r>
      <w:r>
        <w:rPr>
          <w:rFonts w:ascii="Book Antiqua" w:hAnsi="Book Antiqua"/>
          <w:sz w:val="32"/>
          <w:szCs w:val="32"/>
        </w:rPr>
        <w:t xml:space="preserve">, </w:t>
      </w:r>
      <w:proofErr w:type="spellStart"/>
      <w:r>
        <w:rPr>
          <w:rFonts w:ascii="Book Antiqua" w:hAnsi="Book Antiqua"/>
          <w:sz w:val="32"/>
          <w:szCs w:val="32"/>
        </w:rPr>
        <w:t>Londres</w:t>
      </w:r>
      <w:proofErr w:type="spellEnd"/>
      <w:r>
        <w:rPr>
          <w:rFonts w:ascii="Book Antiqua" w:hAnsi="Book Antiqua"/>
          <w:sz w:val="32"/>
          <w:szCs w:val="32"/>
        </w:rPr>
        <w:t>: Penguin.</w:t>
      </w:r>
      <w:r>
        <w:rPr>
          <w:rFonts w:ascii="Book Antiqua" w:hAnsi="Book Antiqua"/>
          <w:sz w:val="32"/>
          <w:szCs w:val="32"/>
        </w:rPr>
        <w:br/>
      </w:r>
      <w:proofErr w:type="spellStart"/>
      <w:r>
        <w:rPr>
          <w:rFonts w:ascii="Book Antiqua" w:hAnsi="Book Antiqua"/>
          <w:sz w:val="32"/>
          <w:szCs w:val="32"/>
        </w:rPr>
        <w:t>Vandenberghe</w:t>
      </w:r>
      <w:proofErr w:type="spellEnd"/>
      <w:r>
        <w:rPr>
          <w:rFonts w:ascii="Book Antiqua" w:hAnsi="Book Antiqua"/>
          <w:sz w:val="32"/>
          <w:szCs w:val="32"/>
        </w:rPr>
        <w:t xml:space="preserve">, </w:t>
      </w:r>
      <w:proofErr w:type="spellStart"/>
      <w:r>
        <w:rPr>
          <w:rFonts w:ascii="Book Antiqua" w:hAnsi="Book Antiqua"/>
          <w:sz w:val="32"/>
          <w:szCs w:val="32"/>
        </w:rPr>
        <w:t>Frédéric</w:t>
      </w:r>
      <w:proofErr w:type="spellEnd"/>
      <w:r>
        <w:rPr>
          <w:rFonts w:ascii="Book Antiqua" w:hAnsi="Book Antiqua"/>
          <w:sz w:val="32"/>
          <w:szCs w:val="32"/>
        </w:rPr>
        <w:t xml:space="preserve"> (no </w:t>
      </w:r>
      <w:proofErr w:type="spellStart"/>
      <w:r>
        <w:rPr>
          <w:rFonts w:ascii="Book Antiqua" w:hAnsi="Book Antiqua"/>
          <w:sz w:val="32"/>
          <w:szCs w:val="32"/>
        </w:rPr>
        <w:t>prelo</w:t>
      </w:r>
      <w:proofErr w:type="spellEnd"/>
      <w:r>
        <w:rPr>
          <w:rFonts w:ascii="Book Antiqua" w:hAnsi="Book Antiqua"/>
          <w:sz w:val="32"/>
          <w:szCs w:val="32"/>
        </w:rPr>
        <w:t xml:space="preserve">): “After words: The Spirit of Evolution and Envelopment”, in </w:t>
      </w:r>
      <w:proofErr w:type="spellStart"/>
      <w:r>
        <w:rPr>
          <w:rFonts w:ascii="Book Antiqua" w:hAnsi="Book Antiqua"/>
          <w:sz w:val="32"/>
          <w:szCs w:val="32"/>
        </w:rPr>
        <w:t>Bhaskar</w:t>
      </w:r>
      <w:proofErr w:type="spellEnd"/>
      <w:r>
        <w:rPr>
          <w:rFonts w:ascii="Book Antiqua" w:hAnsi="Book Antiqua"/>
          <w:sz w:val="32"/>
          <w:szCs w:val="32"/>
        </w:rPr>
        <w:t xml:space="preserve">, R., </w:t>
      </w:r>
      <w:proofErr w:type="spellStart"/>
      <w:r>
        <w:rPr>
          <w:rFonts w:ascii="Book Antiqua" w:hAnsi="Book Antiqua"/>
          <w:sz w:val="32"/>
          <w:szCs w:val="32"/>
        </w:rPr>
        <w:t>Esbjörn-Hargens</w:t>
      </w:r>
      <w:proofErr w:type="spellEnd"/>
      <w:r>
        <w:rPr>
          <w:rFonts w:ascii="Book Antiqua" w:hAnsi="Book Antiqua"/>
          <w:sz w:val="32"/>
          <w:szCs w:val="32"/>
        </w:rPr>
        <w:t xml:space="preserve">, S., Nicholas </w:t>
      </w:r>
      <w:proofErr w:type="spellStart"/>
      <w:r>
        <w:rPr>
          <w:rFonts w:ascii="Book Antiqua" w:hAnsi="Book Antiqua"/>
          <w:sz w:val="32"/>
          <w:szCs w:val="32"/>
        </w:rPr>
        <w:t>Hedlund</w:t>
      </w:r>
      <w:proofErr w:type="spellEnd"/>
      <w:r>
        <w:rPr>
          <w:rFonts w:ascii="Book Antiqua" w:hAnsi="Book Antiqua"/>
          <w:sz w:val="32"/>
          <w:szCs w:val="32"/>
        </w:rPr>
        <w:t xml:space="preserve">-de Witt e </w:t>
      </w:r>
      <w:proofErr w:type="spellStart"/>
      <w:r>
        <w:rPr>
          <w:rFonts w:ascii="Book Antiqua" w:hAnsi="Book Antiqua"/>
          <w:sz w:val="32"/>
          <w:szCs w:val="32"/>
        </w:rPr>
        <w:t>Hartwig</w:t>
      </w:r>
      <w:proofErr w:type="spellEnd"/>
      <w:r>
        <w:rPr>
          <w:rFonts w:ascii="Book Antiqua" w:hAnsi="Book Antiqua"/>
          <w:sz w:val="32"/>
          <w:szCs w:val="32"/>
        </w:rPr>
        <w:t xml:space="preserve">, M. (eds.): </w:t>
      </w:r>
      <w:proofErr w:type="spellStart"/>
      <w:r>
        <w:rPr>
          <w:sz w:val="32"/>
          <w:szCs w:val="32"/>
        </w:rPr>
        <w:t>Metatheory</w:t>
      </w:r>
      <w:proofErr w:type="spellEnd"/>
      <w:r>
        <w:rPr>
          <w:sz w:val="32"/>
          <w:szCs w:val="32"/>
        </w:rPr>
        <w:t xml:space="preserve"> for the </w:t>
      </w:r>
      <w:proofErr w:type="spellStart"/>
      <w:r>
        <w:rPr>
          <w:sz w:val="32"/>
          <w:szCs w:val="32"/>
        </w:rPr>
        <w:t>Anthropocene</w:t>
      </w:r>
      <w:proofErr w:type="spellEnd"/>
      <w:r>
        <w:rPr>
          <w:rFonts w:ascii="Book Antiqua" w:hAnsi="Book Antiqua"/>
          <w:sz w:val="32"/>
          <w:szCs w:val="32"/>
        </w:rPr>
        <w:t xml:space="preserve">. </w:t>
      </w:r>
      <w:proofErr w:type="spellStart"/>
      <w:r>
        <w:rPr>
          <w:rFonts w:ascii="Book Antiqua" w:hAnsi="Book Antiqua"/>
          <w:sz w:val="32"/>
          <w:szCs w:val="32"/>
        </w:rPr>
        <w:t>Londres</w:t>
      </w:r>
      <w:proofErr w:type="spellEnd"/>
      <w:r>
        <w:rPr>
          <w:rFonts w:ascii="Book Antiqua" w:hAnsi="Book Antiqua"/>
          <w:sz w:val="32"/>
          <w:szCs w:val="32"/>
        </w:rPr>
        <w:t xml:space="preserve">: </w:t>
      </w:r>
      <w:proofErr w:type="spellStart"/>
      <w:r>
        <w:rPr>
          <w:rFonts w:ascii="Book Antiqua" w:hAnsi="Book Antiqua"/>
          <w:sz w:val="32"/>
          <w:szCs w:val="32"/>
        </w:rPr>
        <w:t>Routledge</w:t>
      </w:r>
      <w:proofErr w:type="spellEnd"/>
      <w:r>
        <w:rPr>
          <w:rFonts w:ascii="Book Antiqua" w:hAnsi="Book Antiqua"/>
          <w:sz w:val="32"/>
          <w:szCs w:val="32"/>
        </w:rPr>
        <w:t xml:space="preserve">. </w:t>
      </w:r>
    </w:p>
    <w:p w:rsidR="00180C00" w:rsidRDefault="00180C00" w:rsidP="00180C00">
      <w:pPr>
        <w:pStyle w:val="NormalWeb"/>
        <w:jc w:val="both"/>
      </w:pPr>
      <w:proofErr w:type="spellStart"/>
      <w:r>
        <w:rPr>
          <w:rFonts w:ascii="Book Antiqua" w:hAnsi="Book Antiqua"/>
          <w:color w:val="7F7F7F"/>
          <w:sz w:val="34"/>
          <w:szCs w:val="34"/>
        </w:rPr>
        <w:t>Sexto</w:t>
      </w:r>
      <w:proofErr w:type="spellEnd"/>
      <w:r>
        <w:rPr>
          <w:rFonts w:ascii="Book Antiqua" w:hAnsi="Book Antiqua"/>
          <w:color w:val="7F7F7F"/>
          <w:sz w:val="34"/>
          <w:szCs w:val="34"/>
        </w:rPr>
        <w:t xml:space="preserve"> </w:t>
      </w:r>
      <w:proofErr w:type="spellStart"/>
      <w:r>
        <w:rPr>
          <w:rFonts w:ascii="Book Antiqua" w:hAnsi="Book Antiqua"/>
          <w:color w:val="7F7F7F"/>
          <w:sz w:val="34"/>
          <w:szCs w:val="34"/>
        </w:rPr>
        <w:t>Caderno</w:t>
      </w:r>
      <w:proofErr w:type="spellEnd"/>
      <w:r>
        <w:rPr>
          <w:rFonts w:ascii="Book Antiqua" w:hAnsi="Book Antiqua"/>
          <w:color w:val="7F7F7F"/>
          <w:sz w:val="34"/>
          <w:szCs w:val="34"/>
        </w:rPr>
        <w:t xml:space="preserve"> – 2015 </w:t>
      </w:r>
    </w:p>
    <w:p w:rsidR="00180C00" w:rsidRDefault="00180C00" w:rsidP="00180C00">
      <w:pPr>
        <w:pStyle w:val="NormalWeb"/>
        <w:jc w:val="both"/>
      </w:pPr>
      <w:r>
        <w:rPr>
          <w:rFonts w:ascii="Book Antiqua" w:hAnsi="Book Antiqua"/>
          <w:sz w:val="26"/>
          <w:szCs w:val="26"/>
        </w:rPr>
        <w:t xml:space="preserve">370 </w:t>
      </w:r>
    </w:p>
    <w:p w:rsidR="001D6802" w:rsidRDefault="001D6802" w:rsidP="00180C00">
      <w:pPr>
        <w:jc w:val="both"/>
      </w:pPr>
    </w:p>
    <w:sectPr w:rsidR="001D6802" w:rsidSect="00FE10D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C00"/>
    <w:rsid w:val="00180C00"/>
    <w:rsid w:val="001D6802"/>
    <w:rsid w:val="00FE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3417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0C0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0C0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4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8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6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1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05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7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50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8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1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81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8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12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3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2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5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83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6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0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3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2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6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6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42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46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1230</Words>
  <Characters>7014</Characters>
  <Application>Microsoft Macintosh Word</Application>
  <DocSecurity>0</DocSecurity>
  <Lines>58</Lines>
  <Paragraphs>16</Paragraphs>
  <ScaleCrop>false</ScaleCrop>
  <Company/>
  <LinksUpToDate>false</LinksUpToDate>
  <CharactersWithSpaces>8228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2016-02-26T13:09:00Z</dcterms:created>
  <dcterms:modified xsi:type="dcterms:W3CDTF">2016-02-26T13:19:00Z</dcterms:modified>
</cp:coreProperties>
</file>