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32DFD" w14:textId="77777777" w:rsidR="008F7984" w:rsidRPr="008F7984" w:rsidRDefault="008F7984" w:rsidP="008F7984">
      <w:pPr>
        <w:ind w:left="284" w:hanging="284"/>
        <w:jc w:val="both"/>
        <w:rPr>
          <w:b/>
          <w:lang w:val="pt-BR"/>
        </w:rPr>
      </w:pPr>
    </w:p>
    <w:p w14:paraId="7F0CADB6" w14:textId="5977770F" w:rsidR="008F7984" w:rsidRPr="001003E1" w:rsidRDefault="008F7984" w:rsidP="008F7984">
      <w:pPr>
        <w:rPr>
          <w:b/>
          <w:lang w:val="pt-BR"/>
        </w:rPr>
      </w:pPr>
      <w:r w:rsidRPr="001003E1">
        <w:rPr>
          <w:b/>
          <w:lang w:val="pt-BR"/>
        </w:rPr>
        <w:t>Sociologia existencial</w:t>
      </w:r>
      <w:r w:rsidR="000C58B9">
        <w:rPr>
          <w:b/>
          <w:lang w:val="pt-BR"/>
        </w:rPr>
        <w:t xml:space="preserve"> </w:t>
      </w:r>
      <w:r w:rsidR="000C58B9" w:rsidRPr="008C7E50">
        <w:rPr>
          <w:b/>
          <w:lang w:val="pt-BR"/>
        </w:rPr>
        <w:t>(3 créditos)</w:t>
      </w:r>
    </w:p>
    <w:p w14:paraId="2198164F" w14:textId="77777777" w:rsidR="008F7984" w:rsidRPr="008F7984" w:rsidRDefault="008F7984" w:rsidP="008F7984">
      <w:pPr>
        <w:pStyle w:val="NormalWeb"/>
        <w:spacing w:before="0" w:beforeAutospacing="0" w:after="0" w:afterAutospacing="0"/>
        <w:jc w:val="both"/>
        <w:rPr>
          <w:b/>
          <w:lang w:val="pt-BR"/>
        </w:rPr>
      </w:pPr>
      <w:r w:rsidRPr="008F7984">
        <w:rPr>
          <w:b/>
          <w:lang w:val="pt-BR"/>
        </w:rPr>
        <w:t xml:space="preserve">Prof. Frédéric </w:t>
      </w:r>
      <w:proofErr w:type="spellStart"/>
      <w:r w:rsidRPr="008F7984">
        <w:rPr>
          <w:b/>
          <w:lang w:val="pt-BR"/>
        </w:rPr>
        <w:t>Vandenberghe</w:t>
      </w:r>
      <w:proofErr w:type="spellEnd"/>
    </w:p>
    <w:p w14:paraId="629C8E8B" w14:textId="77777777" w:rsidR="008F7984" w:rsidRPr="008F7984" w:rsidRDefault="008F7984" w:rsidP="008F7984">
      <w:pPr>
        <w:pStyle w:val="NormalWeb"/>
        <w:spacing w:before="0" w:beforeAutospacing="0" w:after="0" w:afterAutospacing="0"/>
        <w:jc w:val="both"/>
        <w:rPr>
          <w:b/>
          <w:lang w:val="pt-BR"/>
        </w:rPr>
      </w:pPr>
      <w:r w:rsidRPr="008F7984">
        <w:rPr>
          <w:b/>
          <w:lang w:val="pt-BR"/>
        </w:rPr>
        <w:t>Horário: Terça feira, 16.00-19.00 horas</w:t>
      </w:r>
    </w:p>
    <w:p w14:paraId="2B154D07" w14:textId="77777777" w:rsidR="008F7984" w:rsidRPr="008F7984" w:rsidRDefault="008F7984" w:rsidP="008F7984">
      <w:pPr>
        <w:pStyle w:val="NormalWeb"/>
        <w:spacing w:before="0" w:beforeAutospacing="0" w:after="0" w:afterAutospacing="0"/>
        <w:jc w:val="both"/>
        <w:rPr>
          <w:b/>
          <w:lang w:val="pt-BR"/>
        </w:rPr>
      </w:pPr>
      <w:r w:rsidRPr="008F7984">
        <w:rPr>
          <w:b/>
          <w:lang w:val="pt-BR"/>
        </w:rPr>
        <w:t>Consultas: a combinar com o professor</w:t>
      </w:r>
    </w:p>
    <w:p w14:paraId="6F514EA1" w14:textId="77777777" w:rsidR="00173D3F" w:rsidRPr="001003E1" w:rsidRDefault="00173D3F">
      <w:pPr>
        <w:rPr>
          <w:b/>
          <w:lang w:val="pt-BR"/>
        </w:rPr>
      </w:pPr>
    </w:p>
    <w:p w14:paraId="2D15F928" w14:textId="52B69704" w:rsidR="007B6B0D" w:rsidRDefault="009461FE" w:rsidP="00E11E3E">
      <w:pPr>
        <w:pStyle w:val="NormalWeb"/>
        <w:spacing w:before="0" w:beforeAutospacing="0" w:after="0" w:afterAutospacing="0" w:line="240" w:lineRule="atLeast"/>
        <w:jc w:val="both"/>
        <w:textAlignment w:val="baseline"/>
        <w:rPr>
          <w:color w:val="333333"/>
          <w:lang w:val="pt-BR"/>
        </w:rPr>
      </w:pPr>
      <w:r w:rsidRPr="001003E1">
        <w:rPr>
          <w:color w:val="333333"/>
          <w:lang w:val="pt-BR"/>
        </w:rPr>
        <w:t xml:space="preserve">Neste curso sobre </w:t>
      </w:r>
      <w:r w:rsidR="007B6B0D">
        <w:rPr>
          <w:color w:val="333333"/>
          <w:lang w:val="pt-BR"/>
        </w:rPr>
        <w:t>a sociologia existencial tenta</w:t>
      </w:r>
      <w:r w:rsidRPr="001003E1">
        <w:rPr>
          <w:color w:val="333333"/>
          <w:lang w:val="pt-BR"/>
        </w:rPr>
        <w:t xml:space="preserve">mos explicitar </w:t>
      </w:r>
      <w:r w:rsidR="00C660A4" w:rsidRPr="001003E1">
        <w:rPr>
          <w:color w:val="333333"/>
          <w:lang w:val="pt-BR"/>
        </w:rPr>
        <w:t xml:space="preserve">e desdobrar </w:t>
      </w:r>
      <w:r w:rsidRPr="001003E1">
        <w:rPr>
          <w:color w:val="333333"/>
          <w:lang w:val="pt-BR"/>
        </w:rPr>
        <w:t xml:space="preserve">uma única frase de Karl </w:t>
      </w:r>
      <w:proofErr w:type="spellStart"/>
      <w:r w:rsidRPr="001003E1">
        <w:rPr>
          <w:color w:val="333333"/>
          <w:lang w:val="pt-BR"/>
        </w:rPr>
        <w:t>Jaspers</w:t>
      </w:r>
      <w:proofErr w:type="spellEnd"/>
      <w:r w:rsidRPr="001003E1">
        <w:rPr>
          <w:color w:val="333333"/>
          <w:lang w:val="pt-BR"/>
        </w:rPr>
        <w:t xml:space="preserve">: “Ser humano é tornar-se humano”. No cruzamento da </w:t>
      </w:r>
      <w:r w:rsidR="008F7984" w:rsidRPr="001003E1">
        <w:rPr>
          <w:color w:val="333333"/>
          <w:lang w:val="pt-BR"/>
        </w:rPr>
        <w:t xml:space="preserve">filosofia existencial alemã </w:t>
      </w:r>
      <w:r w:rsidR="008F7984">
        <w:rPr>
          <w:color w:val="333333"/>
          <w:lang w:val="pt-BR"/>
        </w:rPr>
        <w:t xml:space="preserve">e da </w:t>
      </w:r>
      <w:r w:rsidRPr="001003E1">
        <w:rPr>
          <w:color w:val="333333"/>
          <w:lang w:val="pt-BR"/>
        </w:rPr>
        <w:t>sociologia</w:t>
      </w:r>
      <w:r w:rsidR="005A2621" w:rsidRPr="001003E1">
        <w:rPr>
          <w:color w:val="333333"/>
          <w:lang w:val="pt-BR"/>
        </w:rPr>
        <w:t xml:space="preserve"> francesa do individuo</w:t>
      </w:r>
      <w:r w:rsidRPr="001003E1">
        <w:rPr>
          <w:color w:val="333333"/>
          <w:lang w:val="pt-BR"/>
        </w:rPr>
        <w:t xml:space="preserve">, </w:t>
      </w:r>
      <w:r w:rsidR="007B6B0D">
        <w:rPr>
          <w:color w:val="333333"/>
          <w:lang w:val="pt-BR"/>
        </w:rPr>
        <w:t>explora</w:t>
      </w:r>
      <w:r w:rsidR="008F7984">
        <w:rPr>
          <w:color w:val="333333"/>
          <w:lang w:val="pt-BR"/>
        </w:rPr>
        <w:t xml:space="preserve">mos as condições de possibilidade da condução de uma vida autentica </w:t>
      </w:r>
      <w:r w:rsidR="00E11E3E">
        <w:rPr>
          <w:color w:val="333333"/>
          <w:lang w:val="pt-BR"/>
        </w:rPr>
        <w:t xml:space="preserve">na </w:t>
      </w:r>
      <w:r w:rsidR="00477E98">
        <w:rPr>
          <w:color w:val="333333"/>
          <w:lang w:val="pt-BR"/>
        </w:rPr>
        <w:t>contemporaneidade. A</w:t>
      </w:r>
      <w:r w:rsidR="008F7984">
        <w:rPr>
          <w:color w:val="333333"/>
          <w:lang w:val="pt-BR"/>
        </w:rPr>
        <w:t xml:space="preserve"> ideia que guia o curso é que</w:t>
      </w:r>
      <w:r w:rsidR="008F7984" w:rsidRPr="001003E1">
        <w:rPr>
          <w:color w:val="333333"/>
          <w:lang w:val="pt-BR"/>
        </w:rPr>
        <w:t xml:space="preserve"> </w:t>
      </w:r>
      <w:r w:rsidR="008F7984">
        <w:rPr>
          <w:color w:val="333333"/>
          <w:lang w:val="pt-BR"/>
        </w:rPr>
        <w:t>a busca pessoal</w:t>
      </w:r>
      <w:r w:rsidR="008F7984" w:rsidRPr="001003E1">
        <w:rPr>
          <w:color w:val="333333"/>
          <w:lang w:val="pt-BR"/>
        </w:rPr>
        <w:t xml:space="preserve"> do sentido da vida</w:t>
      </w:r>
      <w:r w:rsidRPr="001003E1">
        <w:rPr>
          <w:color w:val="333333"/>
          <w:lang w:val="pt-BR"/>
        </w:rPr>
        <w:t xml:space="preserve"> </w:t>
      </w:r>
      <w:r w:rsidR="008F7984">
        <w:rPr>
          <w:color w:val="333333"/>
          <w:lang w:val="pt-BR"/>
        </w:rPr>
        <w:t xml:space="preserve">é inseparável da criação de formas de vida solidarias. Sem esta conexão, na solidão, não tem </w:t>
      </w:r>
      <w:r w:rsidR="00215F57">
        <w:rPr>
          <w:color w:val="333333"/>
          <w:lang w:val="pt-BR"/>
        </w:rPr>
        <w:t>“</w:t>
      </w:r>
      <w:r w:rsidR="008F7984">
        <w:rPr>
          <w:color w:val="333333"/>
          <w:lang w:val="pt-BR"/>
        </w:rPr>
        <w:t>vida boa</w:t>
      </w:r>
      <w:r w:rsidR="00215F57">
        <w:rPr>
          <w:color w:val="333333"/>
          <w:lang w:val="pt-BR"/>
        </w:rPr>
        <w:t>”</w:t>
      </w:r>
      <w:r w:rsidR="008F7984">
        <w:rPr>
          <w:color w:val="333333"/>
          <w:lang w:val="pt-BR"/>
        </w:rPr>
        <w:t>.</w:t>
      </w:r>
      <w:r w:rsidR="00477E98">
        <w:rPr>
          <w:color w:val="333333"/>
          <w:lang w:val="pt-BR"/>
        </w:rPr>
        <w:t xml:space="preserve"> </w:t>
      </w:r>
      <w:r w:rsidR="007B6B0D">
        <w:rPr>
          <w:color w:val="333333"/>
          <w:lang w:val="pt-BR"/>
        </w:rPr>
        <w:t xml:space="preserve">Defendemos, portanto, </w:t>
      </w:r>
      <w:r w:rsidR="00DE78F4">
        <w:rPr>
          <w:color w:val="333333"/>
          <w:lang w:val="pt-BR"/>
        </w:rPr>
        <w:t>um</w:t>
      </w:r>
      <w:r w:rsidR="007B6B0D">
        <w:rPr>
          <w:color w:val="333333"/>
          <w:lang w:val="pt-BR"/>
        </w:rPr>
        <w:t xml:space="preserve"> </w:t>
      </w:r>
      <w:r w:rsidR="008B1524">
        <w:rPr>
          <w:color w:val="333333"/>
          <w:lang w:val="pt-BR"/>
        </w:rPr>
        <w:t>“</w:t>
      </w:r>
      <w:r w:rsidR="007B6B0D">
        <w:rPr>
          <w:color w:val="333333"/>
          <w:lang w:val="pt-BR"/>
        </w:rPr>
        <w:t>ativismo existencial</w:t>
      </w:r>
      <w:r w:rsidR="008B1524">
        <w:rPr>
          <w:color w:val="333333"/>
          <w:lang w:val="pt-BR"/>
        </w:rPr>
        <w:t>”</w:t>
      </w:r>
      <w:r w:rsidR="00DE78F4">
        <w:rPr>
          <w:color w:val="333333"/>
          <w:lang w:val="pt-BR"/>
        </w:rPr>
        <w:t xml:space="preserve"> e uma “politica da vida”</w:t>
      </w:r>
      <w:r w:rsidR="007B6B0D">
        <w:rPr>
          <w:color w:val="333333"/>
          <w:lang w:val="pt-BR"/>
        </w:rPr>
        <w:t xml:space="preserve">. </w:t>
      </w:r>
    </w:p>
    <w:p w14:paraId="7D1D632D" w14:textId="6FAE8822" w:rsidR="00C660A4" w:rsidRDefault="00C660A4" w:rsidP="00E11E3E">
      <w:pPr>
        <w:pStyle w:val="NormalWeb"/>
        <w:spacing w:before="0" w:beforeAutospacing="0" w:after="0" w:afterAutospacing="0" w:line="240" w:lineRule="atLeast"/>
        <w:jc w:val="both"/>
        <w:textAlignment w:val="baseline"/>
        <w:rPr>
          <w:color w:val="333333"/>
          <w:lang w:val="pt-BR"/>
        </w:rPr>
      </w:pPr>
      <w:r w:rsidRPr="001003E1">
        <w:rPr>
          <w:color w:val="333333"/>
          <w:lang w:val="pt-BR"/>
        </w:rPr>
        <w:t>Nossa investigação se fa</w:t>
      </w:r>
      <w:r w:rsidR="007B6B0D">
        <w:rPr>
          <w:color w:val="333333"/>
          <w:lang w:val="pt-BR"/>
        </w:rPr>
        <w:t>z</w:t>
      </w:r>
      <w:r w:rsidR="00477E98">
        <w:rPr>
          <w:color w:val="333333"/>
          <w:lang w:val="pt-BR"/>
        </w:rPr>
        <w:t xml:space="preserve"> em quatro etapas</w:t>
      </w:r>
      <w:r w:rsidR="00015B0E">
        <w:rPr>
          <w:color w:val="333333"/>
          <w:lang w:val="pt-BR"/>
        </w:rPr>
        <w:t xml:space="preserve">. </w:t>
      </w:r>
      <w:r w:rsidR="00304B59">
        <w:rPr>
          <w:color w:val="333333"/>
          <w:lang w:val="pt-BR"/>
        </w:rPr>
        <w:t xml:space="preserve">Com o intuito de construir uma </w:t>
      </w:r>
      <w:r w:rsidR="00D60279">
        <w:rPr>
          <w:color w:val="333333"/>
          <w:lang w:val="pt-BR"/>
        </w:rPr>
        <w:t>verdadeira sociologia existencial, c</w:t>
      </w:r>
      <w:r w:rsidR="00EC2BB9">
        <w:rPr>
          <w:color w:val="333333"/>
          <w:lang w:val="pt-BR"/>
        </w:rPr>
        <w:t xml:space="preserve">ada </w:t>
      </w:r>
      <w:r w:rsidR="00D60279">
        <w:rPr>
          <w:color w:val="333333"/>
          <w:lang w:val="pt-BR"/>
        </w:rPr>
        <w:t xml:space="preserve">etapa </w:t>
      </w:r>
      <w:r w:rsidR="007B6B0D">
        <w:rPr>
          <w:color w:val="333333"/>
          <w:lang w:val="pt-BR"/>
        </w:rPr>
        <w:t>contrasta</w:t>
      </w:r>
      <w:r w:rsidR="00EC2BB9">
        <w:rPr>
          <w:color w:val="333333"/>
          <w:lang w:val="pt-BR"/>
        </w:rPr>
        <w:t xml:space="preserve"> textos mais filosóficos com textos mais sociológicos</w:t>
      </w:r>
      <w:r w:rsidR="0090796D">
        <w:rPr>
          <w:color w:val="333333"/>
          <w:lang w:val="pt-BR"/>
        </w:rPr>
        <w:t>.</w:t>
      </w:r>
      <w:r w:rsidR="007B6B0D">
        <w:rPr>
          <w:color w:val="333333"/>
          <w:lang w:val="pt-BR"/>
        </w:rPr>
        <w:t xml:space="preserve"> Numa primeira etapa, estudamos</w:t>
      </w:r>
      <w:r w:rsidR="005A2621" w:rsidRPr="001003E1">
        <w:rPr>
          <w:color w:val="333333"/>
          <w:lang w:val="pt-BR"/>
        </w:rPr>
        <w:t xml:space="preserve"> alguns clássicos da filosofia fenomenológica e hermenêutica da exis</w:t>
      </w:r>
      <w:r w:rsidR="007B6B0D">
        <w:rPr>
          <w:color w:val="333333"/>
          <w:lang w:val="pt-BR"/>
        </w:rPr>
        <w:t>tência do pós-guerra. Distingui</w:t>
      </w:r>
      <w:r w:rsidR="005A2621" w:rsidRPr="001003E1">
        <w:rPr>
          <w:color w:val="333333"/>
          <w:lang w:val="pt-BR"/>
        </w:rPr>
        <w:t>mos uma vertente hiperbólica (</w:t>
      </w:r>
      <w:proofErr w:type="spellStart"/>
      <w:r w:rsidR="005A2621" w:rsidRPr="001003E1">
        <w:rPr>
          <w:color w:val="333333"/>
          <w:lang w:val="pt-BR"/>
        </w:rPr>
        <w:t>Jaspers</w:t>
      </w:r>
      <w:proofErr w:type="spellEnd"/>
      <w:r w:rsidR="005A2621" w:rsidRPr="001003E1">
        <w:rPr>
          <w:color w:val="333333"/>
          <w:lang w:val="pt-BR"/>
        </w:rPr>
        <w:t xml:space="preserve"> e </w:t>
      </w:r>
      <w:proofErr w:type="spellStart"/>
      <w:r w:rsidR="005A2621" w:rsidRPr="001003E1">
        <w:rPr>
          <w:color w:val="333333"/>
          <w:lang w:val="pt-BR"/>
        </w:rPr>
        <w:t>Ricoeur</w:t>
      </w:r>
      <w:proofErr w:type="spellEnd"/>
      <w:r w:rsidR="005A2621" w:rsidRPr="001003E1">
        <w:rPr>
          <w:color w:val="333333"/>
          <w:lang w:val="pt-BR"/>
        </w:rPr>
        <w:t>) e outra heroic</w:t>
      </w:r>
      <w:r w:rsidR="007B6B0D">
        <w:rPr>
          <w:color w:val="333333"/>
          <w:lang w:val="pt-BR"/>
        </w:rPr>
        <w:t>a (Heidegger, Sartre). Escolhe</w:t>
      </w:r>
      <w:r w:rsidR="005A2621" w:rsidRPr="001003E1">
        <w:rPr>
          <w:color w:val="333333"/>
          <w:lang w:val="pt-BR"/>
        </w:rPr>
        <w:t>mos a segunda para explorar a formação do self na contemporanei</w:t>
      </w:r>
      <w:r w:rsidR="007B6B0D">
        <w:rPr>
          <w:color w:val="333333"/>
          <w:lang w:val="pt-BR"/>
        </w:rPr>
        <w:t>dade. Na segunda etapa, estuda</w:t>
      </w:r>
      <w:r w:rsidR="005A2621" w:rsidRPr="001003E1">
        <w:rPr>
          <w:color w:val="333333"/>
          <w:lang w:val="pt-BR"/>
        </w:rPr>
        <w:t xml:space="preserve">mos a pessoa e seus </w:t>
      </w:r>
      <w:proofErr w:type="spellStart"/>
      <w:r w:rsidR="005A2621" w:rsidRPr="001003E1">
        <w:rPr>
          <w:color w:val="333333"/>
          <w:lang w:val="pt-BR"/>
        </w:rPr>
        <w:t>avatares</w:t>
      </w:r>
      <w:proofErr w:type="spellEnd"/>
      <w:r w:rsidR="005A2621" w:rsidRPr="001003E1">
        <w:rPr>
          <w:color w:val="333333"/>
          <w:lang w:val="pt-BR"/>
        </w:rPr>
        <w:t xml:space="preserve"> </w:t>
      </w:r>
      <w:r w:rsidR="00AE6973">
        <w:rPr>
          <w:color w:val="333333"/>
          <w:lang w:val="pt-BR"/>
        </w:rPr>
        <w:t xml:space="preserve">(sujeito, individuo, self) </w:t>
      </w:r>
      <w:r w:rsidR="005A2621" w:rsidRPr="001003E1">
        <w:rPr>
          <w:color w:val="333333"/>
          <w:lang w:val="pt-BR"/>
        </w:rPr>
        <w:t xml:space="preserve">numa perspectiva que cruza a historia, a antropologia e a sociologia clássica. </w:t>
      </w:r>
      <w:r w:rsidR="00AE6973">
        <w:rPr>
          <w:color w:val="333333"/>
          <w:lang w:val="pt-BR"/>
        </w:rPr>
        <w:t xml:space="preserve">Sem </w:t>
      </w:r>
      <w:r w:rsidR="00015B0E">
        <w:rPr>
          <w:color w:val="333333"/>
          <w:lang w:val="pt-BR"/>
        </w:rPr>
        <w:t xml:space="preserve">nunca </w:t>
      </w:r>
      <w:r w:rsidR="00AE6973">
        <w:rPr>
          <w:color w:val="333333"/>
          <w:lang w:val="pt-BR"/>
        </w:rPr>
        <w:t>opor o indi</w:t>
      </w:r>
      <w:r w:rsidR="007B6B0D">
        <w:rPr>
          <w:color w:val="333333"/>
          <w:lang w:val="pt-BR"/>
        </w:rPr>
        <w:t xml:space="preserve">vidualismo ao </w:t>
      </w:r>
      <w:proofErr w:type="spellStart"/>
      <w:r w:rsidR="007B6B0D">
        <w:rPr>
          <w:color w:val="333333"/>
          <w:lang w:val="pt-BR"/>
        </w:rPr>
        <w:t>holismo</w:t>
      </w:r>
      <w:proofErr w:type="spellEnd"/>
      <w:r w:rsidR="007B6B0D">
        <w:rPr>
          <w:color w:val="333333"/>
          <w:lang w:val="pt-BR"/>
        </w:rPr>
        <w:t>, analisa</w:t>
      </w:r>
      <w:r w:rsidR="00AE6973">
        <w:rPr>
          <w:color w:val="333333"/>
          <w:lang w:val="pt-BR"/>
        </w:rPr>
        <w:t xml:space="preserve">mos variações </w:t>
      </w:r>
      <w:r w:rsidR="00015B0E">
        <w:rPr>
          <w:color w:val="333333"/>
          <w:lang w:val="pt-BR"/>
        </w:rPr>
        <w:t xml:space="preserve">históricas e culturais </w:t>
      </w:r>
      <w:r w:rsidR="00AE6973">
        <w:rPr>
          <w:color w:val="333333"/>
          <w:lang w:val="pt-BR"/>
        </w:rPr>
        <w:t>do individualismo como pano de fundo emergência do individuo moderno</w:t>
      </w:r>
      <w:r w:rsidR="000B3020">
        <w:rPr>
          <w:color w:val="333333"/>
          <w:lang w:val="pt-BR"/>
        </w:rPr>
        <w:t xml:space="preserve"> ocidental</w:t>
      </w:r>
      <w:r w:rsidR="007B6B0D">
        <w:rPr>
          <w:color w:val="333333"/>
          <w:lang w:val="pt-BR"/>
        </w:rPr>
        <w:t>. Na terceira parte, investiga</w:t>
      </w:r>
      <w:r w:rsidR="00AE6973">
        <w:rPr>
          <w:color w:val="333333"/>
          <w:lang w:val="pt-BR"/>
        </w:rPr>
        <w:t>mos as sociologias clássicas do self –</w:t>
      </w:r>
      <w:r w:rsidR="0090796D">
        <w:rPr>
          <w:color w:val="333333"/>
          <w:lang w:val="pt-BR"/>
        </w:rPr>
        <w:t xml:space="preserve"> </w:t>
      </w:r>
      <w:r w:rsidR="00AE6973">
        <w:rPr>
          <w:color w:val="333333"/>
          <w:lang w:val="pt-BR"/>
        </w:rPr>
        <w:t>a sociologia</w:t>
      </w:r>
      <w:r w:rsidR="00D60279">
        <w:rPr>
          <w:color w:val="333333"/>
          <w:lang w:val="pt-BR"/>
        </w:rPr>
        <w:t xml:space="preserve"> da mente de Mannheim</w:t>
      </w:r>
      <w:r w:rsidR="00AE6973">
        <w:rPr>
          <w:color w:val="333333"/>
          <w:lang w:val="pt-BR"/>
        </w:rPr>
        <w:t xml:space="preserve"> </w:t>
      </w:r>
      <w:r w:rsidR="00D60279">
        <w:rPr>
          <w:color w:val="333333"/>
          <w:lang w:val="pt-BR"/>
        </w:rPr>
        <w:t xml:space="preserve">e </w:t>
      </w:r>
      <w:r w:rsidR="00AE6973">
        <w:rPr>
          <w:color w:val="333333"/>
          <w:lang w:val="pt-BR"/>
        </w:rPr>
        <w:t>Elias</w:t>
      </w:r>
      <w:r w:rsidR="00D60279">
        <w:rPr>
          <w:color w:val="333333"/>
          <w:lang w:val="pt-BR"/>
        </w:rPr>
        <w:t>, a fabricação do individuo</w:t>
      </w:r>
      <w:r w:rsidR="00AE6973">
        <w:rPr>
          <w:color w:val="333333"/>
          <w:lang w:val="pt-BR"/>
        </w:rPr>
        <w:t xml:space="preserve"> </w:t>
      </w:r>
      <w:r w:rsidR="00D60279">
        <w:rPr>
          <w:color w:val="333333"/>
          <w:lang w:val="pt-BR"/>
        </w:rPr>
        <w:t xml:space="preserve">de </w:t>
      </w:r>
      <w:proofErr w:type="spellStart"/>
      <w:r w:rsidR="00AE6973">
        <w:rPr>
          <w:color w:val="333333"/>
          <w:lang w:val="pt-BR"/>
        </w:rPr>
        <w:t>Bourdieu</w:t>
      </w:r>
      <w:proofErr w:type="spellEnd"/>
      <w:r w:rsidR="00AE6973">
        <w:rPr>
          <w:color w:val="333333"/>
          <w:lang w:val="pt-BR"/>
        </w:rPr>
        <w:t xml:space="preserve"> </w:t>
      </w:r>
      <w:r w:rsidR="0090796D">
        <w:rPr>
          <w:color w:val="333333"/>
          <w:lang w:val="pt-BR"/>
        </w:rPr>
        <w:t xml:space="preserve">e </w:t>
      </w:r>
      <w:proofErr w:type="spellStart"/>
      <w:r w:rsidR="0090796D">
        <w:rPr>
          <w:color w:val="333333"/>
          <w:lang w:val="pt-BR"/>
        </w:rPr>
        <w:t>Lahire</w:t>
      </w:r>
      <w:proofErr w:type="spellEnd"/>
      <w:r w:rsidR="0090796D">
        <w:rPr>
          <w:color w:val="333333"/>
          <w:lang w:val="pt-BR"/>
        </w:rPr>
        <w:t>, o</w:t>
      </w:r>
      <w:r w:rsidR="00AE6973">
        <w:rPr>
          <w:color w:val="333333"/>
          <w:lang w:val="pt-BR"/>
        </w:rPr>
        <w:t xml:space="preserve"> governo de si em </w:t>
      </w:r>
      <w:proofErr w:type="spellStart"/>
      <w:r w:rsidR="00AE6973">
        <w:rPr>
          <w:color w:val="333333"/>
          <w:lang w:val="pt-BR"/>
        </w:rPr>
        <w:t>Hadot</w:t>
      </w:r>
      <w:proofErr w:type="spellEnd"/>
      <w:r w:rsidR="00AE6973">
        <w:rPr>
          <w:color w:val="333333"/>
          <w:lang w:val="pt-BR"/>
        </w:rPr>
        <w:t xml:space="preserve">, Foucault e Rose. </w:t>
      </w:r>
      <w:r w:rsidR="000B3020">
        <w:rPr>
          <w:color w:val="333333"/>
          <w:lang w:val="pt-BR"/>
        </w:rPr>
        <w:t>Finalmente, na</w:t>
      </w:r>
      <w:r w:rsidR="00AE6973">
        <w:rPr>
          <w:color w:val="333333"/>
          <w:lang w:val="pt-BR"/>
        </w:rPr>
        <w:t xml:space="preserve"> quarta e ultima parte, reconectando a hermenêutica do si ao pragmatismo cláss</w:t>
      </w:r>
      <w:r w:rsidR="007B6B0D">
        <w:rPr>
          <w:color w:val="333333"/>
          <w:lang w:val="pt-BR"/>
        </w:rPr>
        <w:t>ico, foca</w:t>
      </w:r>
      <w:r w:rsidR="00AE6973">
        <w:rPr>
          <w:color w:val="333333"/>
          <w:lang w:val="pt-BR"/>
        </w:rPr>
        <w:t>mos na formação narrativa do self, construindo um continuo que vai d</w:t>
      </w:r>
      <w:r w:rsidR="0090796D">
        <w:rPr>
          <w:color w:val="333333"/>
          <w:lang w:val="pt-BR"/>
        </w:rPr>
        <w:t>o</w:t>
      </w:r>
      <w:r w:rsidR="00AE6973">
        <w:rPr>
          <w:color w:val="333333"/>
          <w:lang w:val="pt-BR"/>
        </w:rPr>
        <w:t xml:space="preserve"> self fraturado</w:t>
      </w:r>
      <w:r w:rsidR="0090796D">
        <w:rPr>
          <w:color w:val="333333"/>
          <w:lang w:val="pt-BR"/>
        </w:rPr>
        <w:t xml:space="preserve"> até a self meta</w:t>
      </w:r>
      <w:r w:rsidR="007B6B0D">
        <w:rPr>
          <w:color w:val="333333"/>
          <w:lang w:val="pt-BR"/>
        </w:rPr>
        <w:t>-</w:t>
      </w:r>
      <w:r w:rsidR="0090796D">
        <w:rPr>
          <w:color w:val="333333"/>
          <w:lang w:val="pt-BR"/>
        </w:rPr>
        <w:t>reflexivo</w:t>
      </w:r>
      <w:r w:rsidR="00AE6973">
        <w:rPr>
          <w:color w:val="333333"/>
          <w:lang w:val="pt-BR"/>
        </w:rPr>
        <w:t xml:space="preserve">.  </w:t>
      </w:r>
    </w:p>
    <w:p w14:paraId="586F3395" w14:textId="424880BA" w:rsidR="000B3020" w:rsidRPr="001003E1" w:rsidRDefault="000B3020" w:rsidP="00E11E3E">
      <w:pPr>
        <w:pStyle w:val="NormalWeb"/>
        <w:spacing w:before="0" w:beforeAutospacing="0" w:after="0" w:afterAutospacing="0" w:line="240" w:lineRule="atLeast"/>
        <w:jc w:val="both"/>
        <w:textAlignment w:val="baseline"/>
        <w:rPr>
          <w:color w:val="333333"/>
          <w:lang w:val="pt-BR"/>
        </w:rPr>
      </w:pPr>
      <w:r>
        <w:rPr>
          <w:color w:val="333333"/>
          <w:lang w:val="pt-BR"/>
        </w:rPr>
        <w:t>A bibliografia é indicativa. Para dar frutas</w:t>
      </w:r>
      <w:r w:rsidR="00933584">
        <w:rPr>
          <w:color w:val="333333"/>
          <w:lang w:val="pt-BR"/>
        </w:rPr>
        <w:t xml:space="preserve">, </w:t>
      </w:r>
      <w:r w:rsidR="00D60279">
        <w:rPr>
          <w:color w:val="333333"/>
          <w:lang w:val="pt-BR"/>
        </w:rPr>
        <w:t>ela</w:t>
      </w:r>
      <w:r>
        <w:rPr>
          <w:color w:val="333333"/>
          <w:lang w:val="pt-BR"/>
        </w:rPr>
        <w:t xml:space="preserve"> vai ter que ser podada. </w:t>
      </w:r>
    </w:p>
    <w:p w14:paraId="1D426B27" w14:textId="77777777" w:rsidR="00975B59" w:rsidRPr="001003E1" w:rsidRDefault="00975B59">
      <w:pPr>
        <w:rPr>
          <w:b/>
          <w:lang w:val="pt-BR"/>
        </w:rPr>
      </w:pPr>
    </w:p>
    <w:p w14:paraId="181589F7" w14:textId="77777777" w:rsidR="00173D3F" w:rsidRPr="001003E1" w:rsidRDefault="00ED4908">
      <w:pPr>
        <w:rPr>
          <w:b/>
          <w:lang w:val="pt-BR"/>
        </w:rPr>
      </w:pPr>
      <w:r w:rsidRPr="001003E1">
        <w:rPr>
          <w:b/>
          <w:lang w:val="pt-BR"/>
        </w:rPr>
        <w:t>I. Fenomenologia</w:t>
      </w:r>
      <w:r w:rsidR="00173D3F" w:rsidRPr="001003E1">
        <w:rPr>
          <w:b/>
          <w:lang w:val="pt-BR"/>
        </w:rPr>
        <w:t xml:space="preserve"> da existência</w:t>
      </w:r>
    </w:p>
    <w:p w14:paraId="0D5A978F" w14:textId="77777777" w:rsidR="000905D8" w:rsidRPr="001003E1" w:rsidRDefault="000905D8">
      <w:pPr>
        <w:rPr>
          <w:b/>
          <w:lang w:val="pt-BR"/>
        </w:rPr>
      </w:pPr>
    </w:p>
    <w:p w14:paraId="6774FFB8" w14:textId="5BCC9766" w:rsidR="00B8573E" w:rsidRPr="001003E1" w:rsidRDefault="3F3E5E93" w:rsidP="3F3E5E93">
      <w:pPr>
        <w:rPr>
          <w:b/>
          <w:bCs/>
          <w:lang w:val="pt-BR"/>
        </w:rPr>
      </w:pPr>
      <w:r w:rsidRPr="001003E1">
        <w:rPr>
          <w:b/>
          <w:bCs/>
          <w:lang w:val="pt-BR"/>
        </w:rPr>
        <w:t>1. Heidegger: O jargão da auten</w:t>
      </w:r>
      <w:r w:rsidR="008C7E50">
        <w:rPr>
          <w:b/>
          <w:bCs/>
          <w:lang w:val="pt-BR"/>
        </w:rPr>
        <w:t>ti</w:t>
      </w:r>
      <w:r w:rsidRPr="001003E1">
        <w:rPr>
          <w:b/>
          <w:bCs/>
          <w:lang w:val="pt-BR"/>
        </w:rPr>
        <w:t>cidade</w:t>
      </w:r>
    </w:p>
    <w:p w14:paraId="7BA01AA6" w14:textId="2166332C" w:rsidR="00B8573E" w:rsidRPr="001003E1" w:rsidRDefault="3F3E5E93" w:rsidP="3F3E5E93">
      <w:pPr>
        <w:rPr>
          <w:u w:val="single"/>
          <w:lang w:val="pt-BR"/>
        </w:rPr>
      </w:pPr>
      <w:r w:rsidRPr="001003E1">
        <w:rPr>
          <w:u w:val="single"/>
          <w:lang w:val="pt-BR"/>
        </w:rPr>
        <w:t>Leitura obrigatória</w:t>
      </w:r>
    </w:p>
    <w:p w14:paraId="3EB331E0" w14:textId="113ECCAD" w:rsidR="00B8573E" w:rsidRPr="008C7E50" w:rsidRDefault="00C4435F" w:rsidP="3F3E5E93">
      <w:r>
        <w:rPr>
          <w:lang w:val="pt-BR"/>
        </w:rPr>
        <w:t>Heidegger, Martin</w:t>
      </w:r>
      <w:r w:rsidR="00E323F7">
        <w:rPr>
          <w:lang w:val="pt-BR"/>
        </w:rPr>
        <w:t xml:space="preserve"> (1997)</w:t>
      </w:r>
      <w:r w:rsidR="3F3E5E93" w:rsidRPr="001003E1">
        <w:rPr>
          <w:lang w:val="pt-BR"/>
        </w:rPr>
        <w:t xml:space="preserve">: </w:t>
      </w:r>
      <w:r w:rsidR="00E323F7">
        <w:rPr>
          <w:i/>
          <w:iCs/>
          <w:lang w:val="pt-BR"/>
        </w:rPr>
        <w:t>Ser e</w:t>
      </w:r>
      <w:r w:rsidR="3F3E5E93" w:rsidRPr="001003E1">
        <w:rPr>
          <w:i/>
          <w:iCs/>
          <w:lang w:val="pt-BR"/>
        </w:rPr>
        <w:t xml:space="preserve"> tempo,</w:t>
      </w:r>
      <w:r w:rsidR="00C1663D" w:rsidRPr="001003E1">
        <w:rPr>
          <w:lang w:val="pt-BR"/>
        </w:rPr>
        <w:t xml:space="preserve"> </w:t>
      </w:r>
      <w:r w:rsidR="00E323F7">
        <w:rPr>
          <w:lang w:val="pt-BR"/>
        </w:rPr>
        <w:t xml:space="preserve">Parte II, </w:t>
      </w:r>
      <w:r w:rsidR="00C1663D" w:rsidRPr="001003E1">
        <w:rPr>
          <w:b/>
          <w:lang w:val="pt-BR"/>
        </w:rPr>
        <w:t>§§</w:t>
      </w:r>
      <w:r w:rsidR="00E323F7">
        <w:rPr>
          <w:lang w:val="pt-BR"/>
        </w:rPr>
        <w:t xml:space="preserve"> 46-53. </w:t>
      </w:r>
      <w:proofErr w:type="spellStart"/>
      <w:r w:rsidR="00E323F7" w:rsidRPr="008C7E50">
        <w:t>Petrópolis</w:t>
      </w:r>
      <w:proofErr w:type="spellEnd"/>
      <w:r w:rsidR="00E323F7" w:rsidRPr="008C7E50">
        <w:t xml:space="preserve">: </w:t>
      </w:r>
      <w:proofErr w:type="spellStart"/>
      <w:r w:rsidR="00E323F7" w:rsidRPr="008C7E50">
        <w:t>Vozes</w:t>
      </w:r>
      <w:proofErr w:type="spellEnd"/>
      <w:r w:rsidR="00E323F7" w:rsidRPr="008C7E50">
        <w:t xml:space="preserve">. </w:t>
      </w:r>
    </w:p>
    <w:p w14:paraId="70E6A7DA" w14:textId="614B0204" w:rsidR="00B8573E" w:rsidRPr="008C7E50" w:rsidRDefault="3F3E5E93" w:rsidP="3F3E5E93">
      <w:pPr>
        <w:rPr>
          <w:rFonts w:eastAsia="Times New Roman"/>
          <w:u w:val="single"/>
        </w:rPr>
      </w:pPr>
      <w:proofErr w:type="spellStart"/>
      <w:r w:rsidRPr="008C7E50">
        <w:rPr>
          <w:rFonts w:eastAsia="Times New Roman"/>
          <w:u w:val="single"/>
        </w:rPr>
        <w:t>Leitura</w:t>
      </w:r>
      <w:proofErr w:type="spellEnd"/>
      <w:r w:rsidRPr="008C7E50">
        <w:rPr>
          <w:rFonts w:eastAsia="Times New Roman"/>
          <w:u w:val="single"/>
        </w:rPr>
        <w:t xml:space="preserve"> </w:t>
      </w:r>
      <w:proofErr w:type="spellStart"/>
      <w:r w:rsidRPr="008C7E50">
        <w:rPr>
          <w:rFonts w:eastAsia="Times New Roman"/>
          <w:u w:val="single"/>
        </w:rPr>
        <w:t>complementar</w:t>
      </w:r>
      <w:proofErr w:type="spellEnd"/>
    </w:p>
    <w:p w14:paraId="5BC24C5B" w14:textId="77ECF926" w:rsidR="00B8573E" w:rsidRPr="00DB6918" w:rsidRDefault="3F3E5E93" w:rsidP="3F3E5E93">
      <w:r w:rsidRPr="00DB6918">
        <w:t>Adorno</w:t>
      </w:r>
      <w:r w:rsidR="00C4435F" w:rsidRPr="00DB6918">
        <w:t>, Theodor W.</w:t>
      </w:r>
      <w:r w:rsidR="00DB6918" w:rsidRPr="00DB6918">
        <w:t xml:space="preserve"> (1973)</w:t>
      </w:r>
      <w:r w:rsidRPr="00DB6918">
        <w:t>:</w:t>
      </w:r>
      <w:r w:rsidRPr="00DB6918">
        <w:rPr>
          <w:i/>
          <w:iCs/>
        </w:rPr>
        <w:t xml:space="preserve"> </w:t>
      </w:r>
      <w:r w:rsidR="0090796D">
        <w:rPr>
          <w:i/>
          <w:iCs/>
        </w:rPr>
        <w:t>The J</w:t>
      </w:r>
      <w:r w:rsidR="00DB6918" w:rsidRPr="00DB6918">
        <w:rPr>
          <w:i/>
          <w:iCs/>
        </w:rPr>
        <w:t xml:space="preserve">argon of Authenticity. </w:t>
      </w:r>
      <w:r w:rsidR="00DB6918">
        <w:rPr>
          <w:iCs/>
        </w:rPr>
        <w:t xml:space="preserve">Evanston: Northwestern University Press. </w:t>
      </w:r>
    </w:p>
    <w:p w14:paraId="1675237C" w14:textId="510B9189" w:rsidR="00B8573E" w:rsidRPr="001003E1" w:rsidRDefault="00C4435F" w:rsidP="3F3E5E93">
      <w:pPr>
        <w:rPr>
          <w:rFonts w:eastAsia="Times New Roman"/>
        </w:rPr>
      </w:pPr>
      <w:r>
        <w:rPr>
          <w:rFonts w:eastAsia="Times New Roman"/>
          <w:color w:val="333333"/>
          <w:shd w:val="clear" w:color="auto" w:fill="FFFFFF"/>
        </w:rPr>
        <w:t>Ferrara, Alessand</w:t>
      </w:r>
      <w:r w:rsidR="00933584">
        <w:rPr>
          <w:rFonts w:eastAsia="Times New Roman"/>
          <w:color w:val="333333"/>
          <w:shd w:val="clear" w:color="auto" w:fill="FFFFFF"/>
        </w:rPr>
        <w:t>r</w:t>
      </w:r>
      <w:r>
        <w:rPr>
          <w:rFonts w:eastAsia="Times New Roman"/>
          <w:color w:val="333333"/>
          <w:shd w:val="clear" w:color="auto" w:fill="FFFFFF"/>
        </w:rPr>
        <w:t>o</w:t>
      </w:r>
      <w:r w:rsidR="00B8573E" w:rsidRPr="001003E1">
        <w:rPr>
          <w:rFonts w:eastAsia="Times New Roman"/>
          <w:color w:val="333333"/>
          <w:shd w:val="clear" w:color="auto" w:fill="FFFFFF"/>
        </w:rPr>
        <w:t xml:space="preserve"> (1994)</w:t>
      </w:r>
      <w:r w:rsidR="00B92AC5">
        <w:rPr>
          <w:rFonts w:eastAsia="Times New Roman"/>
          <w:color w:val="333333"/>
          <w:shd w:val="clear" w:color="auto" w:fill="FFFFFF"/>
        </w:rPr>
        <w:t>: “</w:t>
      </w:r>
      <w:r w:rsidR="005620D4" w:rsidRPr="001003E1">
        <w:rPr>
          <w:rFonts w:eastAsia="Times New Roman"/>
          <w:color w:val="333333"/>
          <w:shd w:val="clear" w:color="auto" w:fill="FFFFFF"/>
        </w:rPr>
        <w:t>Authenticity</w:t>
      </w:r>
      <w:r w:rsidR="00015B0E">
        <w:rPr>
          <w:rFonts w:eastAsia="Times New Roman"/>
          <w:color w:val="333333"/>
          <w:shd w:val="clear" w:color="auto" w:fill="FFFFFF"/>
        </w:rPr>
        <w:t xml:space="preserve"> and the Project of Modernity”,</w:t>
      </w:r>
      <w:r w:rsidR="00B8573E" w:rsidRPr="001003E1">
        <w:rPr>
          <w:rFonts w:eastAsia="Times New Roman"/>
          <w:color w:val="333333"/>
          <w:shd w:val="clear" w:color="auto" w:fill="FFFFFF"/>
        </w:rPr>
        <w:t xml:space="preserve"> </w:t>
      </w:r>
      <w:r w:rsidR="00B8573E" w:rsidRPr="001003E1">
        <w:rPr>
          <w:rFonts w:eastAsia="Times New Roman"/>
          <w:i/>
          <w:iCs/>
          <w:color w:val="333333"/>
          <w:shd w:val="clear" w:color="auto" w:fill="FFFFFF"/>
        </w:rPr>
        <w:t>European Journal of Philosophy</w:t>
      </w:r>
      <w:r w:rsidR="00B8573E" w:rsidRPr="001003E1">
        <w:rPr>
          <w:rFonts w:eastAsia="Times New Roman"/>
          <w:color w:val="333333"/>
          <w:shd w:val="clear" w:color="auto" w:fill="FFFFFF"/>
        </w:rPr>
        <w:t>, 2: 241–273</w:t>
      </w:r>
    </w:p>
    <w:p w14:paraId="1E2201DC" w14:textId="77777777" w:rsidR="00C4435F" w:rsidRDefault="00C4435F" w:rsidP="3F3E5E93">
      <w:pPr>
        <w:rPr>
          <w:b/>
          <w:bCs/>
        </w:rPr>
      </w:pPr>
    </w:p>
    <w:p w14:paraId="559B76BA" w14:textId="57986CEB" w:rsidR="00A6376D" w:rsidRPr="008C7E50" w:rsidRDefault="3F3E5E93" w:rsidP="3F3E5E93">
      <w:pPr>
        <w:rPr>
          <w:b/>
          <w:bCs/>
          <w:lang w:val="pt-BR"/>
        </w:rPr>
      </w:pPr>
      <w:r w:rsidRPr="008C7E50">
        <w:rPr>
          <w:b/>
          <w:bCs/>
          <w:lang w:val="pt-BR"/>
        </w:rPr>
        <w:t xml:space="preserve">2. </w:t>
      </w:r>
      <w:proofErr w:type="spellStart"/>
      <w:r w:rsidRPr="008C7E50">
        <w:rPr>
          <w:b/>
          <w:bCs/>
          <w:lang w:val="pt-BR"/>
        </w:rPr>
        <w:t>Jaspers</w:t>
      </w:r>
      <w:proofErr w:type="spellEnd"/>
      <w:r w:rsidRPr="008C7E50">
        <w:rPr>
          <w:b/>
          <w:bCs/>
          <w:lang w:val="pt-BR"/>
        </w:rPr>
        <w:t>: Existência e transcendência</w:t>
      </w:r>
    </w:p>
    <w:p w14:paraId="0E88066B" w14:textId="0536D6E5" w:rsidR="00ED4908" w:rsidRPr="008C7E50" w:rsidRDefault="3F3E5E93" w:rsidP="3F3E5E93">
      <w:pPr>
        <w:rPr>
          <w:u w:val="single"/>
          <w:lang w:val="pt-BR"/>
        </w:rPr>
      </w:pPr>
      <w:r w:rsidRPr="008C7E50">
        <w:rPr>
          <w:u w:val="single"/>
          <w:lang w:val="pt-BR"/>
        </w:rPr>
        <w:t>Leitura obrigatória</w:t>
      </w:r>
    </w:p>
    <w:p w14:paraId="6B80F292" w14:textId="00F1BBE6" w:rsidR="0023557F" w:rsidRPr="001003E1" w:rsidRDefault="00C4435F" w:rsidP="3F3E5E93">
      <w:pPr>
        <w:rPr>
          <w:rFonts w:eastAsia="Times New Roman"/>
          <w:lang w:val="pt-BR"/>
        </w:rPr>
      </w:pPr>
      <w:r>
        <w:rPr>
          <w:rFonts w:eastAsia="Times New Roman"/>
          <w:iCs/>
        </w:rPr>
        <w:t>Jaspers, Karl</w:t>
      </w:r>
      <w:r w:rsidR="0023557F" w:rsidRPr="001003E1">
        <w:rPr>
          <w:rFonts w:eastAsia="Times New Roman"/>
          <w:iCs/>
        </w:rPr>
        <w:t xml:space="preserve"> (1951): </w:t>
      </w:r>
      <w:r w:rsidR="00D41D85" w:rsidRPr="001003E1">
        <w:rPr>
          <w:rFonts w:eastAsia="Times New Roman"/>
          <w:i/>
          <w:iCs/>
        </w:rPr>
        <w:t>Way to Wisdom: An Introduction to Philosophy</w:t>
      </w:r>
      <w:r w:rsidR="00AC2965" w:rsidRPr="001003E1">
        <w:rPr>
          <w:rFonts w:eastAsia="Times New Roman"/>
          <w:i/>
          <w:iCs/>
        </w:rPr>
        <w:t xml:space="preserve">, </w:t>
      </w:r>
      <w:r w:rsidR="00AC2965" w:rsidRPr="001003E1">
        <w:rPr>
          <w:rFonts w:eastAsia="Times New Roman"/>
          <w:iCs/>
        </w:rPr>
        <w:t xml:space="preserve">caps. </w:t>
      </w:r>
      <w:r w:rsidR="00AC2965" w:rsidRPr="001003E1">
        <w:rPr>
          <w:rFonts w:eastAsia="Times New Roman"/>
          <w:iCs/>
          <w:lang w:val="pt-BR"/>
        </w:rPr>
        <w:t>1</w:t>
      </w:r>
      <w:r w:rsidR="00B8573E" w:rsidRPr="001003E1">
        <w:rPr>
          <w:rFonts w:eastAsia="Times New Roman"/>
          <w:iCs/>
          <w:lang w:val="pt-BR"/>
        </w:rPr>
        <w:t>-6</w:t>
      </w:r>
      <w:r w:rsidR="00305084" w:rsidRPr="001003E1">
        <w:rPr>
          <w:rFonts w:eastAsia="Times New Roman"/>
          <w:lang w:val="pt-BR"/>
        </w:rPr>
        <w:t xml:space="preserve">. </w:t>
      </w:r>
      <w:r w:rsidR="00D41D85" w:rsidRPr="001003E1">
        <w:rPr>
          <w:rFonts w:eastAsia="Times New Roman"/>
          <w:lang w:val="pt-BR"/>
        </w:rPr>
        <w:t>New Hav</w:t>
      </w:r>
      <w:r w:rsidR="000905D8" w:rsidRPr="001003E1">
        <w:rPr>
          <w:rFonts w:eastAsia="Times New Roman"/>
          <w:lang w:val="pt-BR"/>
        </w:rPr>
        <w:t xml:space="preserve">en: Yale </w:t>
      </w:r>
      <w:proofErr w:type="spellStart"/>
      <w:r w:rsidR="000905D8" w:rsidRPr="001003E1">
        <w:rPr>
          <w:rFonts w:eastAsia="Times New Roman"/>
          <w:lang w:val="pt-BR"/>
        </w:rPr>
        <w:t>University</w:t>
      </w:r>
      <w:proofErr w:type="spellEnd"/>
      <w:r w:rsidR="000905D8" w:rsidRPr="001003E1">
        <w:rPr>
          <w:rFonts w:eastAsia="Times New Roman"/>
          <w:lang w:val="pt-BR"/>
        </w:rPr>
        <w:t xml:space="preserve"> Press.</w:t>
      </w:r>
      <w:r w:rsidR="00CF2A88">
        <w:rPr>
          <w:rFonts w:eastAsia="Times New Roman"/>
          <w:lang w:val="pt-BR"/>
        </w:rPr>
        <w:t xml:space="preserve"> </w:t>
      </w:r>
      <w:r w:rsidR="3F3E5E93" w:rsidRPr="001003E1">
        <w:rPr>
          <w:rFonts w:eastAsia="Times New Roman"/>
          <w:lang w:val="pt-BR"/>
        </w:rPr>
        <w:t xml:space="preserve">Obs.: Este livro não é idêntico à </w:t>
      </w:r>
      <w:r w:rsidR="3F3E5E93" w:rsidRPr="001003E1">
        <w:rPr>
          <w:rFonts w:eastAsia="Times New Roman"/>
          <w:i/>
          <w:iCs/>
          <w:lang w:val="pt-BR"/>
        </w:rPr>
        <w:t>Introdução ao pensamento filosófico</w:t>
      </w:r>
      <w:r w:rsidR="3F3E5E93" w:rsidRPr="001003E1">
        <w:rPr>
          <w:rFonts w:eastAsia="Times New Roman"/>
          <w:lang w:val="pt-BR"/>
        </w:rPr>
        <w:t>.</w:t>
      </w:r>
    </w:p>
    <w:p w14:paraId="319DAD91" w14:textId="54E23D3B" w:rsidR="00ED4908" w:rsidRPr="008C7E50" w:rsidRDefault="3F3E5E93" w:rsidP="3F3E5E93">
      <w:pPr>
        <w:rPr>
          <w:rFonts w:eastAsia="Times New Roman"/>
          <w:u w:val="single"/>
        </w:rPr>
      </w:pPr>
      <w:proofErr w:type="spellStart"/>
      <w:r w:rsidRPr="008C7E50">
        <w:rPr>
          <w:rFonts w:eastAsia="Times New Roman"/>
          <w:u w:val="single"/>
        </w:rPr>
        <w:t>Leitura</w:t>
      </w:r>
      <w:proofErr w:type="spellEnd"/>
      <w:r w:rsidRPr="008C7E50">
        <w:rPr>
          <w:rFonts w:eastAsia="Times New Roman"/>
          <w:u w:val="single"/>
        </w:rPr>
        <w:t xml:space="preserve"> </w:t>
      </w:r>
      <w:proofErr w:type="spellStart"/>
      <w:r w:rsidRPr="008C7E50">
        <w:rPr>
          <w:rFonts w:eastAsia="Times New Roman"/>
          <w:u w:val="single"/>
        </w:rPr>
        <w:t>complementar</w:t>
      </w:r>
      <w:proofErr w:type="spellEnd"/>
    </w:p>
    <w:p w14:paraId="06821169" w14:textId="2C0B39F1" w:rsidR="000905D8" w:rsidRPr="008C7E50" w:rsidRDefault="00CB65FF" w:rsidP="3F3E5E93">
      <w:pPr>
        <w:rPr>
          <w:rFonts w:eastAsia="Times New Roman"/>
        </w:rPr>
      </w:pPr>
      <w:r w:rsidRPr="008C7E50">
        <w:rPr>
          <w:rFonts w:eastAsia="Times New Roman"/>
        </w:rPr>
        <w:t>Jaspers, Karl</w:t>
      </w:r>
      <w:r w:rsidR="00EB3BF8" w:rsidRPr="008C7E50">
        <w:rPr>
          <w:rFonts w:eastAsia="Times New Roman"/>
        </w:rPr>
        <w:t xml:space="preserve"> (1971)</w:t>
      </w:r>
      <w:r w:rsidR="3F3E5E93" w:rsidRPr="008C7E50">
        <w:rPr>
          <w:rFonts w:eastAsia="Times New Roman"/>
        </w:rPr>
        <w:t xml:space="preserve">: </w:t>
      </w:r>
      <w:r w:rsidR="3F3E5E93" w:rsidRPr="008C7E50">
        <w:rPr>
          <w:rFonts w:eastAsia="Times New Roman"/>
          <w:i/>
          <w:iCs/>
        </w:rPr>
        <w:t>Philosophy</w:t>
      </w:r>
      <w:r w:rsidR="3F3E5E93" w:rsidRPr="008C7E50">
        <w:rPr>
          <w:rFonts w:eastAsia="Times New Roman"/>
        </w:rPr>
        <w:t>, vol. 2:</w:t>
      </w:r>
      <w:r w:rsidR="3F3E5E93" w:rsidRPr="008C7E50">
        <w:rPr>
          <w:rFonts w:eastAsia="Times New Roman"/>
          <w:i/>
          <w:iCs/>
        </w:rPr>
        <w:t xml:space="preserve"> Existential </w:t>
      </w:r>
      <w:r w:rsidR="00015B0E" w:rsidRPr="008C7E50">
        <w:rPr>
          <w:rFonts w:eastAsia="Times New Roman"/>
          <w:i/>
          <w:iCs/>
        </w:rPr>
        <w:t>Elucidation</w:t>
      </w:r>
      <w:r w:rsidR="00015B0E" w:rsidRPr="008C7E50">
        <w:rPr>
          <w:rFonts w:eastAsia="Times New Roman"/>
        </w:rPr>
        <w:t>, caps</w:t>
      </w:r>
      <w:r w:rsidR="3F3E5E93" w:rsidRPr="008C7E50">
        <w:rPr>
          <w:rFonts w:eastAsia="Times New Roman"/>
        </w:rPr>
        <w:t>. 1-4.</w:t>
      </w:r>
      <w:r w:rsidR="00EB3BF8" w:rsidRPr="008C7E50">
        <w:rPr>
          <w:rFonts w:eastAsia="Times New Roman"/>
        </w:rPr>
        <w:t xml:space="preserve"> Chicago: Chicago University Press. </w:t>
      </w:r>
    </w:p>
    <w:p w14:paraId="19AE1C08" w14:textId="77777777" w:rsidR="00C4435F" w:rsidRPr="008C7E50" w:rsidRDefault="00C4435F" w:rsidP="3F3E5E93">
      <w:pPr>
        <w:rPr>
          <w:b/>
          <w:bCs/>
        </w:rPr>
      </w:pPr>
    </w:p>
    <w:p w14:paraId="7C0FEEEB" w14:textId="177DF19F" w:rsidR="00F30578" w:rsidRPr="001003E1" w:rsidRDefault="00015B0E" w:rsidP="3F3E5E93">
      <w:pPr>
        <w:rPr>
          <w:b/>
          <w:bCs/>
          <w:lang w:val="pt-BR"/>
        </w:rPr>
      </w:pPr>
      <w:r>
        <w:rPr>
          <w:b/>
          <w:bCs/>
          <w:lang w:val="pt-BR"/>
        </w:rPr>
        <w:t xml:space="preserve">3. Sartre/Camus/de Beauvoir: O existencialismo como </w:t>
      </w:r>
      <w:proofErr w:type="spellStart"/>
      <w:r>
        <w:rPr>
          <w:b/>
          <w:bCs/>
          <w:lang w:val="pt-BR"/>
        </w:rPr>
        <w:t>decisionismo</w:t>
      </w:r>
      <w:proofErr w:type="spellEnd"/>
    </w:p>
    <w:p w14:paraId="4A156C46" w14:textId="77777777" w:rsidR="00856364" w:rsidRDefault="00ED4908" w:rsidP="00C1663D">
      <w:pPr>
        <w:rPr>
          <w:u w:val="single"/>
          <w:lang w:val="pt-BR"/>
        </w:rPr>
      </w:pPr>
      <w:r w:rsidRPr="001003E1">
        <w:rPr>
          <w:u w:val="single"/>
          <w:lang w:val="pt-BR"/>
        </w:rPr>
        <w:t>Leitura obrigatória</w:t>
      </w:r>
    </w:p>
    <w:p w14:paraId="2EA1B0C3" w14:textId="054FEA4D" w:rsidR="00006633" w:rsidRPr="001003E1" w:rsidRDefault="00C4435F" w:rsidP="00C1663D">
      <w:pPr>
        <w:rPr>
          <w:u w:val="single"/>
          <w:lang w:val="pt-BR"/>
        </w:rPr>
      </w:pPr>
      <w:r>
        <w:rPr>
          <w:lang w:val="pt-BR"/>
        </w:rPr>
        <w:t>Sartre, Jean-Paul</w:t>
      </w:r>
      <w:r w:rsidR="3F3E5E93" w:rsidRPr="001003E1">
        <w:rPr>
          <w:lang w:val="pt-BR"/>
        </w:rPr>
        <w:t xml:space="preserve"> (1973): </w:t>
      </w:r>
      <w:r w:rsidR="000552BB">
        <w:rPr>
          <w:i/>
          <w:iCs/>
          <w:lang w:val="pt-BR"/>
        </w:rPr>
        <w:t>O e</w:t>
      </w:r>
      <w:r w:rsidR="3F3E5E93" w:rsidRPr="001003E1">
        <w:rPr>
          <w:i/>
          <w:iCs/>
          <w:lang w:val="pt-BR"/>
        </w:rPr>
        <w:t>xistencialismo é um humanismo</w:t>
      </w:r>
      <w:r w:rsidR="00DB6918">
        <w:rPr>
          <w:lang w:val="pt-BR"/>
        </w:rPr>
        <w:t xml:space="preserve">. </w:t>
      </w:r>
      <w:proofErr w:type="spellStart"/>
      <w:r w:rsidR="00DB6918">
        <w:rPr>
          <w:lang w:val="pt-BR"/>
        </w:rPr>
        <w:t>São</w:t>
      </w:r>
      <w:proofErr w:type="spellEnd"/>
      <w:r w:rsidR="00DB6918">
        <w:rPr>
          <w:lang w:val="pt-BR"/>
        </w:rPr>
        <w:t xml:space="preserve"> Paulo: Nova Cultural (Coleção </w:t>
      </w:r>
      <w:r w:rsidR="3F3E5E93" w:rsidRPr="001003E1">
        <w:rPr>
          <w:lang w:val="pt-BR"/>
        </w:rPr>
        <w:t xml:space="preserve">Os Pensadores). </w:t>
      </w:r>
    </w:p>
    <w:p w14:paraId="00A6056D" w14:textId="52072A53" w:rsidR="0008720B" w:rsidRPr="001003E1" w:rsidRDefault="3F3E5E93" w:rsidP="3F3E5E93">
      <w:pPr>
        <w:rPr>
          <w:rFonts w:eastAsia="Times New Roman"/>
          <w:u w:val="single"/>
          <w:lang w:val="pt-BR"/>
        </w:rPr>
      </w:pPr>
      <w:r w:rsidRPr="001003E1">
        <w:rPr>
          <w:rFonts w:eastAsia="Times New Roman"/>
          <w:u w:val="single"/>
          <w:lang w:val="pt-BR"/>
        </w:rPr>
        <w:t>Leitura complementar</w:t>
      </w:r>
    </w:p>
    <w:p w14:paraId="630C296B" w14:textId="65DC2EE3" w:rsidR="001C0C3A" w:rsidRPr="001C0C3A" w:rsidRDefault="00C4435F" w:rsidP="001C0C3A">
      <w:pPr>
        <w:rPr>
          <w:rFonts w:eastAsia="Times New Roman"/>
          <w:lang w:val="pt-BR"/>
        </w:rPr>
      </w:pPr>
      <w:r w:rsidRPr="001C0C3A">
        <w:rPr>
          <w:lang w:val="pt-BR"/>
        </w:rPr>
        <w:t>Camus, Albert</w:t>
      </w:r>
      <w:r w:rsidR="001C0C3A" w:rsidRPr="001C0C3A">
        <w:rPr>
          <w:lang w:val="pt-BR"/>
        </w:rPr>
        <w:t xml:space="preserve"> (1989)</w:t>
      </w:r>
      <w:r w:rsidR="00CA3220" w:rsidRPr="001C0C3A">
        <w:rPr>
          <w:lang w:val="pt-BR"/>
        </w:rPr>
        <w:t xml:space="preserve">: </w:t>
      </w:r>
      <w:r w:rsidR="00CA3220" w:rsidRPr="001C0C3A">
        <w:rPr>
          <w:i/>
          <w:lang w:val="pt-BR"/>
        </w:rPr>
        <w:t xml:space="preserve">O mito de </w:t>
      </w:r>
      <w:proofErr w:type="spellStart"/>
      <w:r w:rsidR="00CA3220" w:rsidRPr="001C0C3A">
        <w:rPr>
          <w:i/>
          <w:lang w:val="pt-BR"/>
        </w:rPr>
        <w:t>Sí</w:t>
      </w:r>
      <w:r w:rsidR="000B3020" w:rsidRPr="001C0C3A">
        <w:rPr>
          <w:i/>
          <w:lang w:val="pt-BR"/>
        </w:rPr>
        <w:t>sifo</w:t>
      </w:r>
      <w:proofErr w:type="spellEnd"/>
      <w:r w:rsidR="00CA3220" w:rsidRPr="001C0C3A">
        <w:rPr>
          <w:i/>
          <w:lang w:val="pt-BR"/>
        </w:rPr>
        <w:t>.</w:t>
      </w:r>
      <w:r w:rsidR="001C0C3A" w:rsidRPr="001C0C3A">
        <w:rPr>
          <w:rStyle w:val="apple-converted-space"/>
          <w:rFonts w:eastAsia="Times New Roman"/>
          <w:i/>
          <w:iCs/>
          <w:bdr w:val="none" w:sz="0" w:space="0" w:color="auto" w:frame="1"/>
          <w:lang w:val="pt-BR"/>
        </w:rPr>
        <w:t> </w:t>
      </w:r>
      <w:r w:rsidR="001C0C3A" w:rsidRPr="001C0C3A">
        <w:rPr>
          <w:rStyle w:val="Emphasis"/>
          <w:rFonts w:eastAsia="Times New Roman"/>
          <w:bdr w:val="none" w:sz="0" w:space="0" w:color="auto" w:frame="1"/>
          <w:lang w:val="pt-BR"/>
        </w:rPr>
        <w:t xml:space="preserve">Ensaio sobre o </w:t>
      </w:r>
      <w:r w:rsidR="001C0C3A" w:rsidRPr="000552BB">
        <w:rPr>
          <w:rStyle w:val="Emphasis"/>
          <w:rFonts w:eastAsia="Times New Roman"/>
          <w:bdr w:val="none" w:sz="0" w:space="0" w:color="auto" w:frame="1"/>
          <w:lang w:val="pt-BR"/>
        </w:rPr>
        <w:t>ab</w:t>
      </w:r>
      <w:r w:rsidR="001C0C3A" w:rsidRPr="000552BB">
        <w:rPr>
          <w:rStyle w:val="Emphasis"/>
          <w:rFonts w:eastAsia="Times New Roman"/>
          <w:bdr w:val="none" w:sz="0" w:space="0" w:color="auto" w:frame="1"/>
          <w:lang w:val="pt-BR"/>
        </w:rPr>
        <w:softHyphen/>
        <w:t>surdo</w:t>
      </w:r>
      <w:r w:rsidR="001C0C3A">
        <w:rPr>
          <w:rStyle w:val="Emphasis"/>
          <w:rFonts w:eastAsia="Times New Roman"/>
          <w:i w:val="0"/>
          <w:bdr w:val="none" w:sz="0" w:space="0" w:color="auto" w:frame="1"/>
          <w:lang w:val="pt-BR"/>
        </w:rPr>
        <w:t xml:space="preserve">, cap. 1. </w:t>
      </w:r>
      <w:r w:rsidR="001C0C3A" w:rsidRPr="001C0C3A">
        <w:rPr>
          <w:rFonts w:eastAsia="Times New Roman"/>
          <w:shd w:val="clear" w:color="auto" w:fill="FFFFFF"/>
          <w:lang w:val="pt-BR"/>
        </w:rPr>
        <w:t>Rio</w:t>
      </w:r>
      <w:r w:rsidR="001C0C3A">
        <w:rPr>
          <w:rFonts w:eastAsia="Times New Roman"/>
          <w:shd w:val="clear" w:color="auto" w:fill="FFFFFF"/>
          <w:lang w:val="pt-BR"/>
        </w:rPr>
        <w:t xml:space="preserve"> de Janeiro:</w:t>
      </w:r>
      <w:r w:rsidR="001C0C3A" w:rsidRPr="001C0C3A">
        <w:rPr>
          <w:rFonts w:eastAsia="Times New Roman"/>
          <w:shd w:val="clear" w:color="auto" w:fill="FFFFFF"/>
          <w:lang w:val="pt-BR"/>
        </w:rPr>
        <w:t xml:space="preserve"> Guanabara</w:t>
      </w:r>
      <w:r w:rsidR="001C0C3A">
        <w:rPr>
          <w:rFonts w:eastAsia="Times New Roman"/>
          <w:shd w:val="clear" w:color="auto" w:fill="FFFFFF"/>
          <w:lang w:val="pt-BR"/>
        </w:rPr>
        <w:t>.</w:t>
      </w:r>
    </w:p>
    <w:p w14:paraId="3BAB0741" w14:textId="4BB3F003" w:rsidR="00005192" w:rsidRPr="00933584" w:rsidRDefault="00C4435F" w:rsidP="00005192">
      <w:pPr>
        <w:rPr>
          <w:rFonts w:eastAsia="Times New Roman"/>
          <w:lang w:val="pt-BR"/>
        </w:rPr>
      </w:pPr>
      <w:r>
        <w:rPr>
          <w:lang w:val="pt-BR"/>
        </w:rPr>
        <w:t>De Beauvoir, Simone</w:t>
      </w:r>
      <w:r w:rsidR="00005192">
        <w:rPr>
          <w:lang w:val="pt-BR"/>
        </w:rPr>
        <w:t xml:space="preserve"> (1990)</w:t>
      </w:r>
      <w:r w:rsidR="00477E98" w:rsidRPr="00477E98">
        <w:rPr>
          <w:lang w:val="pt-BR"/>
        </w:rPr>
        <w:t>:</w:t>
      </w:r>
      <w:r w:rsidR="00477E98" w:rsidRPr="00477E98">
        <w:rPr>
          <w:i/>
          <w:lang w:val="pt-BR"/>
        </w:rPr>
        <w:t xml:space="preserve"> </w:t>
      </w:r>
      <w:r w:rsidR="00477E98" w:rsidRPr="00477E98">
        <w:rPr>
          <w:rFonts w:eastAsia="Times New Roman"/>
          <w:i/>
          <w:color w:val="000000"/>
          <w:lang w:val="pt-BR"/>
        </w:rPr>
        <w:t>A velhice</w:t>
      </w:r>
      <w:r w:rsidR="00477E98">
        <w:rPr>
          <w:rFonts w:eastAsia="Times New Roman"/>
          <w:color w:val="000000"/>
          <w:lang w:val="pt-BR"/>
        </w:rPr>
        <w:t>, cap. 6.</w:t>
      </w:r>
      <w:r w:rsidR="00005192">
        <w:rPr>
          <w:rFonts w:eastAsia="Times New Roman"/>
          <w:color w:val="000000"/>
          <w:lang w:val="pt-BR"/>
        </w:rPr>
        <w:t xml:space="preserve"> </w:t>
      </w:r>
      <w:r w:rsidR="00005192" w:rsidRPr="00933584">
        <w:rPr>
          <w:rFonts w:eastAsia="Times New Roman"/>
          <w:iCs/>
          <w:color w:val="222222"/>
          <w:lang w:val="pt-BR"/>
        </w:rPr>
        <w:t>Rio de Janeiro: Nova Fronteira</w:t>
      </w:r>
      <w:r w:rsidR="00005192" w:rsidRPr="0093358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pt-BR"/>
        </w:rPr>
        <w:t>.</w:t>
      </w:r>
    </w:p>
    <w:p w14:paraId="51000BD2" w14:textId="5A9BE70D" w:rsidR="00632F0F" w:rsidRPr="001003E1" w:rsidRDefault="00C4435F" w:rsidP="3F3E5E93">
      <w:pPr>
        <w:rPr>
          <w:rFonts w:eastAsia="Times New Roman"/>
          <w:lang w:val="pt-BR"/>
        </w:rPr>
      </w:pPr>
      <w:proofErr w:type="spellStart"/>
      <w:r>
        <w:rPr>
          <w:lang w:val="pt-BR"/>
        </w:rPr>
        <w:t>Martucelli</w:t>
      </w:r>
      <w:proofErr w:type="spellEnd"/>
      <w:r>
        <w:rPr>
          <w:lang w:val="pt-BR"/>
        </w:rPr>
        <w:t>, Danilo</w:t>
      </w:r>
      <w:r w:rsidR="000905D8" w:rsidRPr="001003E1">
        <w:rPr>
          <w:lang w:val="pt-BR"/>
        </w:rPr>
        <w:t xml:space="preserve"> </w:t>
      </w:r>
      <w:r w:rsidR="00632F0F" w:rsidRPr="001003E1">
        <w:rPr>
          <w:rFonts w:eastAsia="Times New Roman"/>
          <w:color w:val="000000"/>
          <w:lang w:val="pt-BR"/>
        </w:rPr>
        <w:t>(2011):</w:t>
      </w:r>
      <w:r w:rsidR="00632F0F" w:rsidRPr="001003E1">
        <w:rPr>
          <w:rFonts w:eastAsia="Times New Roman"/>
          <w:color w:val="000000"/>
          <w:shd w:val="clear" w:color="auto" w:fill="FFFFFF"/>
          <w:lang w:val="pt-BR"/>
        </w:rPr>
        <w:t xml:space="preserve"> </w:t>
      </w:r>
      <w:r w:rsidR="00B8573E" w:rsidRPr="001003E1">
        <w:rPr>
          <w:rFonts w:eastAsia="Times New Roman"/>
          <w:color w:val="000000"/>
          <w:shd w:val="clear" w:color="auto" w:fill="FFFFFF"/>
          <w:lang w:val="pt-BR"/>
        </w:rPr>
        <w:t>“</w:t>
      </w:r>
      <w:r w:rsidR="00632F0F" w:rsidRPr="008F7984">
        <w:rPr>
          <w:rFonts w:eastAsia="Times New Roman"/>
          <w:color w:val="000000"/>
          <w:lang w:val="pt-BR"/>
        </w:rPr>
        <w:t xml:space="preserve">Une </w:t>
      </w:r>
      <w:proofErr w:type="spellStart"/>
      <w:r w:rsidR="00632F0F" w:rsidRPr="008F7984">
        <w:rPr>
          <w:rFonts w:eastAsia="Times New Roman"/>
          <w:color w:val="000000"/>
          <w:lang w:val="pt-BR"/>
        </w:rPr>
        <w:t>sociologie</w:t>
      </w:r>
      <w:proofErr w:type="spellEnd"/>
      <w:r w:rsidR="00632F0F" w:rsidRPr="008F7984">
        <w:rPr>
          <w:rFonts w:eastAsia="Times New Roman"/>
          <w:color w:val="000000"/>
          <w:lang w:val="pt-BR"/>
        </w:rPr>
        <w:t xml:space="preserve"> d</w:t>
      </w:r>
      <w:r w:rsidR="00C1663D" w:rsidRPr="008F7984">
        <w:rPr>
          <w:rFonts w:eastAsia="Times New Roman"/>
          <w:color w:val="000000"/>
          <w:lang w:val="pt-BR"/>
        </w:rPr>
        <w:t xml:space="preserve">e </w:t>
      </w:r>
      <w:proofErr w:type="spellStart"/>
      <w:r w:rsidR="00C1663D" w:rsidRPr="008F7984">
        <w:rPr>
          <w:rFonts w:eastAsia="Times New Roman"/>
          <w:color w:val="000000"/>
          <w:lang w:val="pt-BR"/>
        </w:rPr>
        <w:t>l’existence</w:t>
      </w:r>
      <w:proofErr w:type="spellEnd"/>
      <w:r w:rsidR="00C1663D" w:rsidRPr="008F7984">
        <w:rPr>
          <w:rFonts w:eastAsia="Times New Roman"/>
          <w:color w:val="000000"/>
          <w:lang w:val="pt-BR"/>
        </w:rPr>
        <w:t xml:space="preserve"> est-</w:t>
      </w:r>
      <w:proofErr w:type="spellStart"/>
      <w:r w:rsidR="00C1663D" w:rsidRPr="008F7984">
        <w:rPr>
          <w:rFonts w:eastAsia="Times New Roman"/>
          <w:color w:val="000000"/>
          <w:lang w:val="pt-BR"/>
        </w:rPr>
        <w:t>elle</w:t>
      </w:r>
      <w:proofErr w:type="spellEnd"/>
      <w:r w:rsidR="00C1663D" w:rsidRPr="008F7984">
        <w:rPr>
          <w:rFonts w:eastAsia="Times New Roman"/>
          <w:color w:val="000000"/>
          <w:lang w:val="pt-BR"/>
        </w:rPr>
        <w:t xml:space="preserve"> </w:t>
      </w:r>
      <w:proofErr w:type="spellStart"/>
      <w:r w:rsidR="00C1663D" w:rsidRPr="008F7984">
        <w:rPr>
          <w:rFonts w:eastAsia="Times New Roman"/>
          <w:color w:val="000000"/>
          <w:lang w:val="pt-BR"/>
        </w:rPr>
        <w:t>possible</w:t>
      </w:r>
      <w:proofErr w:type="spellEnd"/>
      <w:r w:rsidR="00632F0F" w:rsidRPr="008F7984">
        <w:rPr>
          <w:rFonts w:eastAsia="Times New Roman"/>
          <w:color w:val="000000"/>
          <w:lang w:val="pt-BR"/>
        </w:rPr>
        <w:t>?</w:t>
      </w:r>
      <w:r w:rsidR="00C1663D" w:rsidRPr="008F7984">
        <w:rPr>
          <w:rFonts w:eastAsia="Times New Roman"/>
          <w:color w:val="333333"/>
          <w:shd w:val="clear" w:color="auto" w:fill="FFFFFF"/>
          <w:lang w:val="pt-BR"/>
        </w:rPr>
        <w:t>”</w:t>
      </w:r>
      <w:r w:rsidR="00632F0F" w:rsidRPr="001003E1">
        <w:rPr>
          <w:rFonts w:eastAsia="Times New Roman"/>
          <w:color w:val="000000"/>
          <w:shd w:val="clear" w:color="auto" w:fill="FFFFFF"/>
          <w:lang w:val="pt-BR"/>
        </w:rPr>
        <w:t>, </w:t>
      </w:r>
      <w:proofErr w:type="spellStart"/>
      <w:r w:rsidR="00632F0F" w:rsidRPr="001003E1">
        <w:rPr>
          <w:rFonts w:eastAsia="Times New Roman"/>
          <w:i/>
          <w:iCs/>
          <w:color w:val="000000"/>
          <w:lang w:val="pt-BR"/>
        </w:rPr>
        <w:t>SociologieS</w:t>
      </w:r>
      <w:proofErr w:type="spellEnd"/>
      <w:r w:rsidR="00632F0F" w:rsidRPr="001003E1">
        <w:rPr>
          <w:rFonts w:eastAsia="Times New Roman"/>
          <w:i/>
          <w:iCs/>
          <w:color w:val="000000"/>
          <w:lang w:val="pt-BR"/>
        </w:rPr>
        <w:t xml:space="preserve"> </w:t>
      </w:r>
      <w:r w:rsidR="00632F0F" w:rsidRPr="001003E1">
        <w:rPr>
          <w:rFonts w:eastAsia="Times New Roman"/>
          <w:color w:val="000000"/>
          <w:shd w:val="clear" w:color="auto" w:fill="FFFFFF"/>
          <w:lang w:val="pt-BR"/>
        </w:rPr>
        <w:t>[</w:t>
      </w:r>
      <w:proofErr w:type="spellStart"/>
      <w:r w:rsidR="00632F0F" w:rsidRPr="001003E1">
        <w:rPr>
          <w:rFonts w:eastAsia="Times New Roman"/>
          <w:color w:val="000000"/>
          <w:shd w:val="clear" w:color="auto" w:fill="FFFFFF"/>
          <w:lang w:val="pt-BR"/>
        </w:rPr>
        <w:t>En</w:t>
      </w:r>
      <w:proofErr w:type="spellEnd"/>
      <w:r w:rsidR="00632F0F" w:rsidRPr="001003E1">
        <w:rPr>
          <w:rFonts w:eastAsia="Times New Roman"/>
          <w:color w:val="000000"/>
          <w:shd w:val="clear" w:color="auto" w:fill="FFFFFF"/>
          <w:lang w:val="pt-BR"/>
        </w:rPr>
        <w:t xml:space="preserve"> </w:t>
      </w:r>
      <w:proofErr w:type="spellStart"/>
      <w:r w:rsidR="00632F0F" w:rsidRPr="001003E1">
        <w:rPr>
          <w:rFonts w:eastAsia="Times New Roman"/>
          <w:color w:val="000000"/>
          <w:shd w:val="clear" w:color="auto" w:fill="FFFFFF"/>
          <w:lang w:val="pt-BR"/>
        </w:rPr>
        <w:t>ligne</w:t>
      </w:r>
      <w:proofErr w:type="spellEnd"/>
      <w:r w:rsidR="00632F0F" w:rsidRPr="001003E1">
        <w:rPr>
          <w:rFonts w:eastAsia="Times New Roman"/>
          <w:color w:val="000000"/>
          <w:shd w:val="clear" w:color="auto" w:fill="FFFFFF"/>
          <w:lang w:val="pt-BR"/>
        </w:rPr>
        <w:t>], http://sociologies.revues.org/3617</w:t>
      </w:r>
    </w:p>
    <w:p w14:paraId="477620D8" w14:textId="77777777" w:rsidR="00C4435F" w:rsidRDefault="00C4435F" w:rsidP="3F3E5E93">
      <w:pPr>
        <w:rPr>
          <w:b/>
          <w:bCs/>
          <w:lang w:val="pt-BR"/>
        </w:rPr>
      </w:pPr>
    </w:p>
    <w:p w14:paraId="64C42D8E" w14:textId="09A3166C" w:rsidR="00ED4908" w:rsidRPr="001003E1" w:rsidRDefault="00015B0E" w:rsidP="3F3E5E93">
      <w:pPr>
        <w:rPr>
          <w:b/>
          <w:bCs/>
          <w:lang w:val="pt-BR"/>
        </w:rPr>
      </w:pPr>
      <w:r>
        <w:rPr>
          <w:b/>
          <w:bCs/>
          <w:lang w:val="pt-BR"/>
        </w:rPr>
        <w:t xml:space="preserve">4. </w:t>
      </w:r>
      <w:proofErr w:type="spellStart"/>
      <w:r>
        <w:rPr>
          <w:b/>
          <w:bCs/>
          <w:lang w:val="pt-BR"/>
        </w:rPr>
        <w:t>Ricoeur</w:t>
      </w:r>
      <w:proofErr w:type="spellEnd"/>
      <w:r>
        <w:rPr>
          <w:b/>
          <w:bCs/>
          <w:lang w:val="pt-BR"/>
        </w:rPr>
        <w:t>: A identidade narrativa.</w:t>
      </w:r>
    </w:p>
    <w:p w14:paraId="10051E1D" w14:textId="2A2CB58A" w:rsidR="000905D8" w:rsidRPr="008C7E50" w:rsidRDefault="3F3E5E93" w:rsidP="3F3E5E93">
      <w:pPr>
        <w:rPr>
          <w:u w:val="single"/>
        </w:rPr>
      </w:pPr>
      <w:proofErr w:type="spellStart"/>
      <w:r w:rsidRPr="008C7E50">
        <w:rPr>
          <w:u w:val="single"/>
        </w:rPr>
        <w:t>Leitura</w:t>
      </w:r>
      <w:proofErr w:type="spellEnd"/>
      <w:r w:rsidRPr="008C7E50">
        <w:rPr>
          <w:u w:val="single"/>
        </w:rPr>
        <w:t xml:space="preserve"> </w:t>
      </w:r>
      <w:proofErr w:type="spellStart"/>
      <w:r w:rsidRPr="008C7E50">
        <w:rPr>
          <w:u w:val="single"/>
        </w:rPr>
        <w:t>obrigatória</w:t>
      </w:r>
      <w:proofErr w:type="spellEnd"/>
    </w:p>
    <w:p w14:paraId="431D35A3" w14:textId="6DD2B1A4" w:rsidR="00DC3312" w:rsidRPr="00C4435F" w:rsidRDefault="00C4435F" w:rsidP="00DC3312">
      <w:pPr>
        <w:rPr>
          <w:rFonts w:eastAsia="Times New Roman"/>
          <w:lang w:val="pt-BR"/>
        </w:rPr>
      </w:pPr>
      <w:proofErr w:type="spellStart"/>
      <w:r w:rsidRPr="008C7E50">
        <w:lastRenderedPageBreak/>
        <w:t>Ricoeur</w:t>
      </w:r>
      <w:proofErr w:type="spellEnd"/>
      <w:r w:rsidRPr="008C7E50">
        <w:t>, Paul</w:t>
      </w:r>
      <w:r w:rsidR="00E11E3E" w:rsidRPr="008C7E50">
        <w:t xml:space="preserve"> (1991): “</w:t>
      </w:r>
      <w:r w:rsidR="00477E98" w:rsidRPr="008C7E50">
        <w:t>Life in Q</w:t>
      </w:r>
      <w:r w:rsidR="00E11E3E" w:rsidRPr="008C7E50">
        <w:t>uest of Narrative”, pp. 20-33 in</w:t>
      </w:r>
      <w:r w:rsidR="00DC3312" w:rsidRPr="008C7E50">
        <w:rPr>
          <w:rFonts w:eastAsia="Times New Roman"/>
          <w:color w:val="333333"/>
          <w:shd w:val="clear" w:color="auto" w:fill="FFFFFF"/>
        </w:rPr>
        <w:t xml:space="preserve"> Wood</w:t>
      </w:r>
      <w:r w:rsidR="00E11E3E" w:rsidRPr="008C7E50">
        <w:rPr>
          <w:rFonts w:eastAsia="Times New Roman"/>
          <w:color w:val="333333"/>
          <w:shd w:val="clear" w:color="auto" w:fill="FFFFFF"/>
        </w:rPr>
        <w:t>, D.</w:t>
      </w:r>
      <w:r w:rsidR="00DC3312" w:rsidRPr="008C7E50">
        <w:rPr>
          <w:rFonts w:eastAsia="Times New Roman"/>
          <w:color w:val="333333"/>
          <w:shd w:val="clear" w:color="auto" w:fill="FFFFFF"/>
        </w:rPr>
        <w:t xml:space="preserve"> (ed.)</w:t>
      </w:r>
      <w:r w:rsidR="00477E98" w:rsidRPr="008C7E50">
        <w:rPr>
          <w:rFonts w:eastAsia="Times New Roman"/>
          <w:color w:val="333333"/>
          <w:shd w:val="clear" w:color="auto" w:fill="FFFFFF"/>
        </w:rPr>
        <w:t>:</w:t>
      </w:r>
      <w:r w:rsidR="00DC3312" w:rsidRPr="008C7E50">
        <w:rPr>
          <w:rStyle w:val="apple-converted-space"/>
          <w:rFonts w:eastAsia="Times New Roman"/>
          <w:color w:val="333333"/>
          <w:shd w:val="clear" w:color="auto" w:fill="FFFFFF"/>
        </w:rPr>
        <w:t> </w:t>
      </w:r>
      <w:r w:rsidR="00DC3312" w:rsidRPr="008C7E50">
        <w:rPr>
          <w:rStyle w:val="Emphasis"/>
          <w:rFonts w:eastAsia="Times New Roman"/>
          <w:color w:val="333333"/>
        </w:rPr>
        <w:t xml:space="preserve">On Paul </w:t>
      </w:r>
      <w:proofErr w:type="spellStart"/>
      <w:r w:rsidR="00DC3312" w:rsidRPr="008C7E50">
        <w:rPr>
          <w:rStyle w:val="Emphasis"/>
          <w:rFonts w:eastAsia="Times New Roman"/>
          <w:color w:val="333333"/>
        </w:rPr>
        <w:t>Ricoeur</w:t>
      </w:r>
      <w:proofErr w:type="spellEnd"/>
      <w:r w:rsidR="00DC3312" w:rsidRPr="008C7E50">
        <w:rPr>
          <w:rStyle w:val="Emphasis"/>
          <w:rFonts w:eastAsia="Times New Roman"/>
          <w:color w:val="333333"/>
        </w:rPr>
        <w:t>: Narrative and Interpretation</w:t>
      </w:r>
      <w:r w:rsidR="00DC3312" w:rsidRPr="008C7E50">
        <w:rPr>
          <w:rFonts w:eastAsia="Times New Roman"/>
          <w:color w:val="333333"/>
          <w:shd w:val="clear" w:color="auto" w:fill="FFFFFF"/>
        </w:rPr>
        <w:t xml:space="preserve">. </w:t>
      </w:r>
      <w:r w:rsidR="00477E98" w:rsidRPr="00C4435F">
        <w:rPr>
          <w:rFonts w:eastAsia="Times New Roman"/>
          <w:color w:val="333333"/>
          <w:shd w:val="clear" w:color="auto" w:fill="FFFFFF"/>
          <w:lang w:val="pt-BR"/>
        </w:rPr>
        <w:t xml:space="preserve">Londres: </w:t>
      </w:r>
      <w:proofErr w:type="spellStart"/>
      <w:r w:rsidR="00DC3312" w:rsidRPr="00C4435F">
        <w:rPr>
          <w:rFonts w:eastAsia="Times New Roman"/>
          <w:color w:val="333333"/>
          <w:shd w:val="clear" w:color="auto" w:fill="FFFFFF"/>
          <w:lang w:val="pt-BR"/>
        </w:rPr>
        <w:t>Routledge</w:t>
      </w:r>
      <w:proofErr w:type="spellEnd"/>
      <w:r w:rsidR="00DC3312" w:rsidRPr="00C4435F">
        <w:rPr>
          <w:rFonts w:eastAsia="Times New Roman"/>
          <w:color w:val="333333"/>
          <w:shd w:val="clear" w:color="auto" w:fill="FFFFFF"/>
          <w:lang w:val="pt-BR"/>
        </w:rPr>
        <w:t>.</w:t>
      </w:r>
    </w:p>
    <w:p w14:paraId="0B55558D" w14:textId="77777777" w:rsidR="00933584" w:rsidRDefault="00921DF6" w:rsidP="00933584">
      <w:pPr>
        <w:rPr>
          <w:rFonts w:eastAsia="Times New Roman"/>
          <w:u w:val="single"/>
          <w:lang w:val="pt-BR"/>
        </w:rPr>
      </w:pPr>
      <w:r w:rsidRPr="001003E1">
        <w:rPr>
          <w:rFonts w:eastAsia="Times New Roman"/>
          <w:u w:val="single"/>
          <w:lang w:val="pt-BR"/>
        </w:rPr>
        <w:t>Leitura complementar</w:t>
      </w:r>
    </w:p>
    <w:p w14:paraId="66B850A6" w14:textId="63BFBC24" w:rsidR="00933584" w:rsidRPr="008C7E50" w:rsidRDefault="00C4435F" w:rsidP="00933584">
      <w:pPr>
        <w:rPr>
          <w:rFonts w:eastAsia="Times New Roman"/>
          <w:u w:val="single"/>
        </w:rPr>
      </w:pPr>
      <w:proofErr w:type="spellStart"/>
      <w:r>
        <w:rPr>
          <w:lang w:val="pt-BR"/>
        </w:rPr>
        <w:t>Ricoeur</w:t>
      </w:r>
      <w:proofErr w:type="spellEnd"/>
      <w:r>
        <w:rPr>
          <w:lang w:val="pt-BR"/>
        </w:rPr>
        <w:t xml:space="preserve">, Paul </w:t>
      </w:r>
      <w:r w:rsidR="00477E98" w:rsidRPr="00281233">
        <w:rPr>
          <w:lang w:val="pt-BR"/>
        </w:rPr>
        <w:t>(1991)</w:t>
      </w:r>
      <w:r w:rsidR="00477E98">
        <w:rPr>
          <w:iCs/>
          <w:lang w:val="pt-BR"/>
        </w:rPr>
        <w:t>:</w:t>
      </w:r>
      <w:r w:rsidR="00477E98" w:rsidRPr="00281233">
        <w:rPr>
          <w:i/>
          <w:iCs/>
          <w:lang w:val="pt-BR"/>
        </w:rPr>
        <w:t xml:space="preserve"> </w:t>
      </w:r>
      <w:r w:rsidR="00477E98" w:rsidRPr="00281233">
        <w:rPr>
          <w:rFonts w:eastAsia="Times New Roman"/>
          <w:i/>
          <w:color w:val="222222"/>
          <w:shd w:val="clear" w:color="auto" w:fill="FFFFFF"/>
          <w:lang w:val="pt-BR"/>
        </w:rPr>
        <w:t xml:space="preserve">O </w:t>
      </w:r>
      <w:proofErr w:type="spellStart"/>
      <w:r w:rsidR="00477E98" w:rsidRPr="00281233">
        <w:rPr>
          <w:rFonts w:eastAsia="Times New Roman"/>
          <w:i/>
          <w:color w:val="222222"/>
          <w:shd w:val="clear" w:color="auto" w:fill="FFFFFF"/>
          <w:lang w:val="pt-BR"/>
        </w:rPr>
        <w:t>si-mesmo</w:t>
      </w:r>
      <w:proofErr w:type="spellEnd"/>
      <w:r w:rsidR="00477E98" w:rsidRPr="00281233">
        <w:rPr>
          <w:rFonts w:eastAsia="Times New Roman"/>
          <w:i/>
          <w:color w:val="222222"/>
          <w:shd w:val="clear" w:color="auto" w:fill="FFFFFF"/>
          <w:lang w:val="pt-BR"/>
        </w:rPr>
        <w:t xml:space="preserve"> como um outro</w:t>
      </w:r>
      <w:r w:rsidR="00477E98">
        <w:rPr>
          <w:rFonts w:eastAsia="Times New Roman"/>
          <w:i/>
          <w:color w:val="222222"/>
          <w:shd w:val="clear" w:color="auto" w:fill="FFFFFF"/>
          <w:lang w:val="pt-BR"/>
        </w:rPr>
        <w:t xml:space="preserve">, </w:t>
      </w:r>
      <w:r w:rsidR="00477E98" w:rsidRPr="00281233">
        <w:rPr>
          <w:lang w:val="pt-BR"/>
        </w:rPr>
        <w:t xml:space="preserve">caps. </w:t>
      </w:r>
      <w:r w:rsidR="00477E98" w:rsidRPr="008C7E50">
        <w:t>5-8.</w:t>
      </w:r>
      <w:r w:rsidR="00933584" w:rsidRPr="008C7E50">
        <w:t xml:space="preserve">  Campinas: </w:t>
      </w:r>
      <w:proofErr w:type="spellStart"/>
      <w:r w:rsidR="00933584" w:rsidRPr="008C7E50">
        <w:t>Papirus</w:t>
      </w:r>
      <w:proofErr w:type="spellEnd"/>
      <w:r w:rsidR="00933584" w:rsidRPr="008C7E50">
        <w:t>.</w:t>
      </w:r>
    </w:p>
    <w:p w14:paraId="4E1A1D37" w14:textId="77777777" w:rsidR="00D60279" w:rsidRPr="00D60279" w:rsidRDefault="00D60279" w:rsidP="00D60279">
      <w:pPr>
        <w:rPr>
          <w:rFonts w:eastAsia="Times New Roman"/>
          <w:lang w:val="pt-BR"/>
        </w:rPr>
      </w:pPr>
      <w:proofErr w:type="spellStart"/>
      <w:r w:rsidRPr="00933584">
        <w:t>Truc</w:t>
      </w:r>
      <w:proofErr w:type="spellEnd"/>
      <w:r w:rsidRPr="00933584">
        <w:t xml:space="preserve">, </w:t>
      </w:r>
      <w:proofErr w:type="spellStart"/>
      <w:r w:rsidRPr="00933584">
        <w:rPr>
          <w:rStyle w:val="Emphasis"/>
          <w:rFonts w:eastAsia="Times New Roman"/>
          <w:bCs/>
          <w:i w:val="0"/>
          <w:iCs w:val="0"/>
        </w:rPr>
        <w:t>Gérôme</w:t>
      </w:r>
      <w:proofErr w:type="spellEnd"/>
      <w:r w:rsidRPr="00933584">
        <w:rPr>
          <w:rStyle w:val="Emphasis"/>
          <w:rFonts w:ascii="Arial" w:eastAsia="Times New Roman" w:hAnsi="Arial" w:cs="Arial"/>
          <w:b/>
          <w:bCs/>
          <w:i w:val="0"/>
          <w:iCs w:val="0"/>
          <w:color w:val="6A6A6A"/>
        </w:rPr>
        <w:t xml:space="preserve"> </w:t>
      </w:r>
      <w:r w:rsidRPr="00933584">
        <w:t>(2005): "</w:t>
      </w:r>
      <w:proofErr w:type="spellStart"/>
      <w:r w:rsidRPr="00933584">
        <w:t>Une</w:t>
      </w:r>
      <w:proofErr w:type="spellEnd"/>
      <w:r w:rsidRPr="00933584">
        <w:t xml:space="preserve"> </w:t>
      </w:r>
      <w:proofErr w:type="spellStart"/>
      <w:r w:rsidRPr="00933584">
        <w:t>désillusion</w:t>
      </w:r>
      <w:proofErr w:type="spellEnd"/>
      <w:r w:rsidRPr="00933584">
        <w:t xml:space="preserve"> narrative? </w:t>
      </w:r>
      <w:r w:rsidRPr="008F7984">
        <w:rPr>
          <w:lang w:val="pt-BR"/>
        </w:rPr>
        <w:t xml:space="preserve">De </w:t>
      </w:r>
      <w:proofErr w:type="spellStart"/>
      <w:r w:rsidRPr="008F7984">
        <w:rPr>
          <w:lang w:val="pt-BR"/>
        </w:rPr>
        <w:t>Bourdieu</w:t>
      </w:r>
      <w:proofErr w:type="spellEnd"/>
      <w:r w:rsidRPr="008F7984">
        <w:rPr>
          <w:lang w:val="pt-BR"/>
        </w:rPr>
        <w:t xml:space="preserve"> à </w:t>
      </w:r>
      <w:proofErr w:type="spellStart"/>
      <w:r w:rsidRPr="008F7984">
        <w:rPr>
          <w:lang w:val="pt-BR"/>
        </w:rPr>
        <w:t>Ricoeur</w:t>
      </w:r>
      <w:proofErr w:type="spellEnd"/>
      <w:r w:rsidRPr="008F7984">
        <w:rPr>
          <w:lang w:val="pt-BR"/>
        </w:rPr>
        <w:t xml:space="preserve"> </w:t>
      </w:r>
      <w:proofErr w:type="spellStart"/>
      <w:r w:rsidRPr="008F7984">
        <w:rPr>
          <w:lang w:val="pt-BR"/>
        </w:rPr>
        <w:t>en</w:t>
      </w:r>
      <w:proofErr w:type="spellEnd"/>
      <w:r w:rsidRPr="008F7984">
        <w:rPr>
          <w:lang w:val="pt-BR"/>
        </w:rPr>
        <w:t xml:space="preserve"> </w:t>
      </w:r>
      <w:proofErr w:type="spellStart"/>
      <w:r w:rsidRPr="008F7984">
        <w:rPr>
          <w:lang w:val="pt-BR"/>
        </w:rPr>
        <w:t>sociologie</w:t>
      </w:r>
      <w:proofErr w:type="spellEnd"/>
      <w:r w:rsidRPr="001003E1">
        <w:rPr>
          <w:rFonts w:eastAsia="Times New Roman"/>
          <w:color w:val="333333"/>
          <w:shd w:val="clear" w:color="auto" w:fill="FFFFFF"/>
          <w:lang w:val="pt-BR"/>
        </w:rPr>
        <w:t>”</w:t>
      </w:r>
      <w:r w:rsidRPr="008F7984">
        <w:rPr>
          <w:lang w:val="pt-BR"/>
        </w:rPr>
        <w:t xml:space="preserve">, </w:t>
      </w:r>
      <w:proofErr w:type="spellStart"/>
      <w:r w:rsidRPr="008F7984">
        <w:rPr>
          <w:i/>
          <w:iCs/>
          <w:lang w:val="pt-BR"/>
        </w:rPr>
        <w:t>Revue</w:t>
      </w:r>
      <w:proofErr w:type="spellEnd"/>
      <w:r w:rsidRPr="008F7984">
        <w:rPr>
          <w:i/>
          <w:iCs/>
          <w:lang w:val="pt-BR"/>
        </w:rPr>
        <w:t xml:space="preserve"> </w:t>
      </w:r>
      <w:proofErr w:type="spellStart"/>
      <w:r w:rsidRPr="008F7984">
        <w:rPr>
          <w:i/>
          <w:iCs/>
          <w:lang w:val="pt-BR"/>
        </w:rPr>
        <w:t>Tracés</w:t>
      </w:r>
      <w:proofErr w:type="spellEnd"/>
      <w:r w:rsidRPr="008F7984">
        <w:rPr>
          <w:lang w:val="pt-BR"/>
        </w:rPr>
        <w:t xml:space="preserve">, 8, pp. 47-67. </w:t>
      </w:r>
    </w:p>
    <w:p w14:paraId="727F09F2" w14:textId="77777777" w:rsidR="00477E98" w:rsidRPr="008F7984" w:rsidRDefault="00477E98" w:rsidP="3F3E5E93">
      <w:pPr>
        <w:rPr>
          <w:lang w:val="pt-BR"/>
        </w:rPr>
      </w:pPr>
    </w:p>
    <w:p w14:paraId="0BF22D54" w14:textId="2E3FFA78" w:rsidR="00F30578" w:rsidRPr="001003E1" w:rsidRDefault="3F3E5E93" w:rsidP="3F3E5E93">
      <w:pPr>
        <w:rPr>
          <w:b/>
          <w:bCs/>
          <w:lang w:val="pt-BR"/>
        </w:rPr>
      </w:pPr>
      <w:r w:rsidRPr="001003E1">
        <w:rPr>
          <w:b/>
          <w:bCs/>
          <w:lang w:val="pt-BR"/>
        </w:rPr>
        <w:t xml:space="preserve">II. </w:t>
      </w:r>
      <w:proofErr w:type="spellStart"/>
      <w:r w:rsidR="00D60279">
        <w:rPr>
          <w:b/>
          <w:bCs/>
          <w:lang w:val="pt-BR"/>
        </w:rPr>
        <w:t>Avatares</w:t>
      </w:r>
      <w:proofErr w:type="spellEnd"/>
      <w:r w:rsidR="00D60279">
        <w:rPr>
          <w:b/>
          <w:bCs/>
          <w:lang w:val="pt-BR"/>
        </w:rPr>
        <w:t xml:space="preserve"> do self: Individuo, pessoa, eu</w:t>
      </w:r>
    </w:p>
    <w:p w14:paraId="2416EA2A" w14:textId="77777777" w:rsidR="00C4435F" w:rsidRDefault="00C4435F" w:rsidP="3F3E5E93">
      <w:pPr>
        <w:rPr>
          <w:b/>
          <w:bCs/>
          <w:lang w:val="pt-BR"/>
        </w:rPr>
      </w:pPr>
    </w:p>
    <w:p w14:paraId="64C1B546" w14:textId="4AFFAD08" w:rsidR="00F30578" w:rsidRPr="001003E1" w:rsidRDefault="3F3E5E93" w:rsidP="3F3E5E93">
      <w:pPr>
        <w:rPr>
          <w:b/>
          <w:bCs/>
          <w:lang w:val="pt-BR"/>
        </w:rPr>
      </w:pPr>
      <w:r w:rsidRPr="001003E1">
        <w:rPr>
          <w:b/>
          <w:bCs/>
          <w:lang w:val="pt-BR"/>
        </w:rPr>
        <w:t xml:space="preserve">5. </w:t>
      </w:r>
      <w:proofErr w:type="spellStart"/>
      <w:r w:rsidRPr="001003E1">
        <w:rPr>
          <w:b/>
          <w:bCs/>
          <w:lang w:val="pt-BR"/>
        </w:rPr>
        <w:t>Holismo</w:t>
      </w:r>
      <w:proofErr w:type="spellEnd"/>
      <w:r w:rsidRPr="001003E1">
        <w:rPr>
          <w:b/>
          <w:bCs/>
          <w:lang w:val="pt-BR"/>
        </w:rPr>
        <w:t>/individualismo</w:t>
      </w:r>
    </w:p>
    <w:p w14:paraId="76541C63" w14:textId="77777777" w:rsidR="00ED4908" w:rsidRPr="001003E1" w:rsidRDefault="00ED4908" w:rsidP="00ED4908">
      <w:pPr>
        <w:rPr>
          <w:u w:val="single"/>
          <w:lang w:val="pt-BR"/>
        </w:rPr>
      </w:pPr>
      <w:r w:rsidRPr="001003E1">
        <w:rPr>
          <w:u w:val="single"/>
          <w:lang w:val="pt-BR"/>
        </w:rPr>
        <w:t>Leitura obrigatória</w:t>
      </w:r>
    </w:p>
    <w:p w14:paraId="4B0EB7F8" w14:textId="3B214ADB" w:rsidR="00F30578" w:rsidRPr="001003E1" w:rsidRDefault="00C4435F" w:rsidP="3F3E5E93">
      <w:pPr>
        <w:rPr>
          <w:lang w:val="pt-BR"/>
        </w:rPr>
      </w:pPr>
      <w:r>
        <w:rPr>
          <w:lang w:val="pt-BR"/>
        </w:rPr>
        <w:t>Dumont, Louis</w:t>
      </w:r>
      <w:r w:rsidR="3F3E5E93" w:rsidRPr="001003E1">
        <w:rPr>
          <w:lang w:val="pt-BR"/>
        </w:rPr>
        <w:t xml:space="preserve"> (1985):</w:t>
      </w:r>
      <w:r w:rsidR="3F3E5E93" w:rsidRPr="001003E1">
        <w:rPr>
          <w:i/>
          <w:iCs/>
          <w:lang w:val="pt-BR"/>
        </w:rPr>
        <w:t xml:space="preserve"> O individualismo. Uma perspectiva antropológica da ideologia moderna</w:t>
      </w:r>
      <w:r w:rsidR="3F3E5E93" w:rsidRPr="001003E1">
        <w:rPr>
          <w:lang w:val="pt-BR"/>
        </w:rPr>
        <w:t xml:space="preserve">, caps. 1 e 2. </w:t>
      </w:r>
      <w:r w:rsidR="00913E56">
        <w:rPr>
          <w:lang w:val="pt-BR"/>
        </w:rPr>
        <w:t>Rio de Janeiro: Rocco.</w:t>
      </w:r>
    </w:p>
    <w:p w14:paraId="0EB49138" w14:textId="77777777" w:rsidR="00921DF6" w:rsidRPr="001003E1" w:rsidRDefault="00921DF6" w:rsidP="00921DF6">
      <w:pPr>
        <w:rPr>
          <w:rFonts w:eastAsia="Times New Roman"/>
          <w:u w:val="single"/>
          <w:lang w:val="pt-BR"/>
        </w:rPr>
      </w:pPr>
      <w:r w:rsidRPr="001003E1">
        <w:rPr>
          <w:rFonts w:eastAsia="Times New Roman"/>
          <w:u w:val="single"/>
          <w:lang w:val="pt-BR"/>
        </w:rPr>
        <w:t>Leitura complementar</w:t>
      </w:r>
    </w:p>
    <w:p w14:paraId="65BAE46D" w14:textId="4826654A" w:rsidR="006B7F45" w:rsidRPr="008C7E50" w:rsidRDefault="006B7F45" w:rsidP="006B7F45">
      <w:pPr>
        <w:rPr>
          <w:rFonts w:eastAsia="Times New Roman"/>
        </w:rPr>
      </w:pPr>
      <w:proofErr w:type="spellStart"/>
      <w:r>
        <w:rPr>
          <w:rFonts w:eastAsia="Times New Roman"/>
          <w:shd w:val="clear" w:color="auto" w:fill="FFFFFF"/>
          <w:lang w:val="pt-BR"/>
        </w:rPr>
        <w:t>Renaut</w:t>
      </w:r>
      <w:proofErr w:type="spellEnd"/>
      <w:r>
        <w:rPr>
          <w:rFonts w:eastAsia="Times New Roman"/>
          <w:shd w:val="clear" w:color="auto" w:fill="FFFFFF"/>
          <w:lang w:val="pt-BR"/>
        </w:rPr>
        <w:t>, A</w:t>
      </w:r>
      <w:r w:rsidRPr="006B7F45">
        <w:rPr>
          <w:rFonts w:eastAsia="Times New Roman"/>
          <w:shd w:val="clear" w:color="auto" w:fill="FFFFFF"/>
          <w:lang w:val="pt-BR"/>
        </w:rPr>
        <w:t xml:space="preserve">lain (1989): </w:t>
      </w:r>
      <w:r w:rsidRPr="00D60279">
        <w:rPr>
          <w:rFonts w:eastAsia="Times New Roman"/>
          <w:shd w:val="clear" w:color="auto" w:fill="FFFFFF"/>
          <w:lang w:val="pt-BR"/>
        </w:rPr>
        <w:t>A</w:t>
      </w:r>
      <w:r w:rsidRPr="00D60279">
        <w:rPr>
          <w:rStyle w:val="apple-converted-space"/>
          <w:rFonts w:eastAsia="Times New Roman"/>
          <w:shd w:val="clear" w:color="auto" w:fill="FFFFFF"/>
          <w:lang w:val="pt-BR"/>
        </w:rPr>
        <w:t> </w:t>
      </w:r>
      <w:r w:rsidRPr="00D60279">
        <w:rPr>
          <w:rStyle w:val="Emphasis"/>
          <w:rFonts w:eastAsia="Times New Roman"/>
          <w:bCs/>
          <w:iCs w:val="0"/>
          <w:lang w:val="pt-BR"/>
        </w:rPr>
        <w:t>era do indivíduo</w:t>
      </w:r>
      <w:r w:rsidRPr="00D60279">
        <w:rPr>
          <w:rStyle w:val="apple-converted-space"/>
          <w:rFonts w:eastAsia="Times New Roman"/>
          <w:shd w:val="clear" w:color="auto" w:fill="FFFFFF"/>
          <w:lang w:val="pt-BR"/>
        </w:rPr>
        <w:t>. C</w:t>
      </w:r>
      <w:r w:rsidRPr="00D60279">
        <w:rPr>
          <w:rStyle w:val="Emphasis"/>
          <w:rFonts w:eastAsia="Times New Roman"/>
          <w:bCs/>
          <w:iCs w:val="0"/>
          <w:lang w:val="pt-BR"/>
        </w:rPr>
        <w:t>ontributo para uma história da subjetividade</w:t>
      </w:r>
      <w:r w:rsidR="00AD709E">
        <w:rPr>
          <w:rStyle w:val="Emphasis"/>
          <w:rFonts w:eastAsia="Times New Roman"/>
          <w:bCs/>
          <w:i w:val="0"/>
          <w:iCs w:val="0"/>
          <w:lang w:val="pt-BR"/>
        </w:rPr>
        <w:t>, cap. 2</w:t>
      </w:r>
      <w:r w:rsidRPr="006B7F45">
        <w:rPr>
          <w:rFonts w:eastAsia="Times New Roman"/>
          <w:shd w:val="clear" w:color="auto" w:fill="FFFFFF"/>
          <w:lang w:val="pt-BR"/>
        </w:rPr>
        <w:t xml:space="preserve">. </w:t>
      </w:r>
      <w:proofErr w:type="spellStart"/>
      <w:r w:rsidRPr="008C7E50">
        <w:rPr>
          <w:rFonts w:eastAsia="Times New Roman"/>
          <w:shd w:val="clear" w:color="auto" w:fill="FFFFFF"/>
        </w:rPr>
        <w:t>Lisboa</w:t>
      </w:r>
      <w:proofErr w:type="spellEnd"/>
      <w:r w:rsidRPr="008C7E50">
        <w:rPr>
          <w:rFonts w:eastAsia="Times New Roman"/>
          <w:shd w:val="clear" w:color="auto" w:fill="FFFFFF"/>
        </w:rPr>
        <w:t xml:space="preserve">: </w:t>
      </w:r>
      <w:proofErr w:type="spellStart"/>
      <w:r w:rsidRPr="008C7E50">
        <w:rPr>
          <w:rFonts w:eastAsia="Times New Roman"/>
          <w:shd w:val="clear" w:color="auto" w:fill="FFFFFF"/>
        </w:rPr>
        <w:t>Instituto</w:t>
      </w:r>
      <w:proofErr w:type="spellEnd"/>
      <w:r w:rsidRPr="008C7E50">
        <w:rPr>
          <w:rFonts w:eastAsia="Times New Roman"/>
          <w:shd w:val="clear" w:color="auto" w:fill="FFFFFF"/>
        </w:rPr>
        <w:t xml:space="preserve"> Piaget.</w:t>
      </w:r>
    </w:p>
    <w:p w14:paraId="231759CA" w14:textId="591B9E79" w:rsidR="00015B0E" w:rsidRPr="006B7F45" w:rsidRDefault="00015B0E" w:rsidP="006B7F45">
      <w:pPr>
        <w:rPr>
          <w:i/>
          <w:iCs/>
          <w:lang w:val="pt-BR"/>
        </w:rPr>
      </w:pPr>
      <w:proofErr w:type="spellStart"/>
      <w:r w:rsidRPr="008C7E50">
        <w:t>Bellah</w:t>
      </w:r>
      <w:proofErr w:type="spellEnd"/>
      <w:r w:rsidRPr="008C7E50">
        <w:t xml:space="preserve">, </w:t>
      </w:r>
      <w:r w:rsidR="00C4435F" w:rsidRPr="008C7E50">
        <w:t xml:space="preserve">Robert </w:t>
      </w:r>
      <w:r w:rsidRPr="008C7E50">
        <w:t xml:space="preserve">et al. </w:t>
      </w:r>
      <w:r w:rsidR="00C4435F" w:rsidRPr="00D60279">
        <w:t>(1985)</w:t>
      </w:r>
      <w:r w:rsidRPr="00D60279">
        <w:t xml:space="preserve">: </w:t>
      </w:r>
      <w:r w:rsidRPr="00D60279">
        <w:rPr>
          <w:i/>
        </w:rPr>
        <w:t>Habits of the Heart</w:t>
      </w:r>
      <w:r w:rsidR="00D60279">
        <w:rPr>
          <w:i/>
        </w:rPr>
        <w:t>.</w:t>
      </w:r>
      <w:r w:rsidR="00D60279" w:rsidRPr="00D60279">
        <w:rPr>
          <w:i/>
        </w:rPr>
        <w:t xml:space="preserve"> Individualization and Commitment in American Life</w:t>
      </w:r>
      <w:r w:rsidR="00C4435F" w:rsidRPr="00D60279">
        <w:t>, cap. 11</w:t>
      </w:r>
      <w:r w:rsidR="00005192" w:rsidRPr="00D60279">
        <w:t xml:space="preserve">. </w:t>
      </w:r>
      <w:r w:rsidR="00005192" w:rsidRPr="006B7F45">
        <w:rPr>
          <w:lang w:val="pt-BR"/>
        </w:rPr>
        <w:t xml:space="preserve">Berkeley: </w:t>
      </w:r>
      <w:proofErr w:type="spellStart"/>
      <w:r w:rsidR="00005192" w:rsidRPr="006B7F45">
        <w:rPr>
          <w:lang w:val="pt-BR"/>
        </w:rPr>
        <w:t>University</w:t>
      </w:r>
      <w:proofErr w:type="spellEnd"/>
      <w:r w:rsidR="00005192" w:rsidRPr="006B7F45">
        <w:rPr>
          <w:lang w:val="pt-BR"/>
        </w:rPr>
        <w:t xml:space="preserve"> </w:t>
      </w:r>
      <w:proofErr w:type="spellStart"/>
      <w:r w:rsidR="00005192" w:rsidRPr="006B7F45">
        <w:rPr>
          <w:lang w:val="pt-BR"/>
        </w:rPr>
        <w:t>of</w:t>
      </w:r>
      <w:proofErr w:type="spellEnd"/>
      <w:r w:rsidR="00005192" w:rsidRPr="006B7F45">
        <w:rPr>
          <w:lang w:val="pt-BR"/>
        </w:rPr>
        <w:t xml:space="preserve"> </w:t>
      </w:r>
      <w:proofErr w:type="spellStart"/>
      <w:r w:rsidR="00005192" w:rsidRPr="006B7F45">
        <w:rPr>
          <w:lang w:val="pt-BR"/>
        </w:rPr>
        <w:t>California</w:t>
      </w:r>
      <w:proofErr w:type="spellEnd"/>
      <w:r w:rsidR="00005192" w:rsidRPr="006B7F45">
        <w:rPr>
          <w:lang w:val="pt-BR"/>
        </w:rPr>
        <w:t xml:space="preserve"> Press</w:t>
      </w:r>
    </w:p>
    <w:p w14:paraId="19D6D251" w14:textId="77777777" w:rsidR="00C4435F" w:rsidRPr="006B7F45" w:rsidRDefault="00C4435F" w:rsidP="3F3E5E93">
      <w:pPr>
        <w:rPr>
          <w:b/>
          <w:bCs/>
          <w:lang w:val="pt-BR"/>
        </w:rPr>
      </w:pPr>
    </w:p>
    <w:p w14:paraId="2286EC44" w14:textId="25A11CEC" w:rsidR="3F3E5E93" w:rsidRPr="001003E1" w:rsidRDefault="00C4435F" w:rsidP="3F3E5E93">
      <w:pPr>
        <w:rPr>
          <w:b/>
          <w:bCs/>
          <w:lang w:val="pt-BR"/>
        </w:rPr>
      </w:pPr>
      <w:r>
        <w:rPr>
          <w:b/>
          <w:bCs/>
          <w:lang w:val="pt-BR"/>
        </w:rPr>
        <w:t>6. O individuo d</w:t>
      </w:r>
      <w:r w:rsidR="3F3E5E93" w:rsidRPr="001003E1">
        <w:rPr>
          <w:b/>
          <w:bCs/>
          <w:lang w:val="pt-BR"/>
        </w:rPr>
        <w:t xml:space="preserve">a sociologia clássica </w:t>
      </w:r>
    </w:p>
    <w:p w14:paraId="7E96C16F" w14:textId="6F1F7927" w:rsidR="00ED4908" w:rsidRPr="001003E1" w:rsidRDefault="3F3E5E93" w:rsidP="3F3E5E93">
      <w:pPr>
        <w:rPr>
          <w:u w:val="single"/>
          <w:lang w:val="pt-BR"/>
        </w:rPr>
      </w:pPr>
      <w:r w:rsidRPr="001003E1">
        <w:rPr>
          <w:u w:val="single"/>
          <w:lang w:val="pt-BR"/>
        </w:rPr>
        <w:t>Leitura obrigatória</w:t>
      </w:r>
    </w:p>
    <w:p w14:paraId="645D0966" w14:textId="3BA2E6AB" w:rsidR="00EC2BB9" w:rsidRDefault="00C4435F" w:rsidP="00C1663D">
      <w:pPr>
        <w:rPr>
          <w:lang w:val="pt-BR"/>
        </w:rPr>
      </w:pPr>
      <w:r>
        <w:rPr>
          <w:lang w:val="pt-BR"/>
        </w:rPr>
        <w:t>Durkheim, Emile</w:t>
      </w:r>
      <w:r w:rsidR="3F3E5E93" w:rsidRPr="001003E1">
        <w:rPr>
          <w:lang w:val="pt-BR"/>
        </w:rPr>
        <w:t xml:space="preserve"> (2016): </w:t>
      </w:r>
      <w:r w:rsidR="3F3E5E93" w:rsidRPr="001003E1">
        <w:rPr>
          <w:i/>
          <w:iCs/>
          <w:lang w:val="pt-BR"/>
        </w:rPr>
        <w:t>O individualismo e os intelectuais.</w:t>
      </w:r>
      <w:r w:rsidR="3F3E5E93" w:rsidRPr="001003E1">
        <w:rPr>
          <w:lang w:val="pt-BR"/>
        </w:rPr>
        <w:t xml:space="preserve"> (</w:t>
      </w:r>
      <w:r w:rsidR="00C1663D" w:rsidRPr="001003E1">
        <w:rPr>
          <w:lang w:val="pt-BR"/>
        </w:rPr>
        <w:t>Edição</w:t>
      </w:r>
      <w:r w:rsidR="3F3E5E93" w:rsidRPr="001003E1">
        <w:rPr>
          <w:lang w:val="pt-BR"/>
        </w:rPr>
        <w:t xml:space="preserve"> </w:t>
      </w:r>
      <w:r w:rsidR="00C1663D" w:rsidRPr="001003E1">
        <w:rPr>
          <w:lang w:val="pt-BR"/>
        </w:rPr>
        <w:t>bilíngue</w:t>
      </w:r>
      <w:r w:rsidR="3F3E5E93" w:rsidRPr="001003E1">
        <w:rPr>
          <w:lang w:val="pt-BR"/>
        </w:rPr>
        <w:t xml:space="preserve"> e crítica), pp. 37-65. </w:t>
      </w:r>
      <w:r w:rsidR="00DF26C9">
        <w:rPr>
          <w:lang w:val="pt-BR"/>
        </w:rPr>
        <w:t>São Paulo: Unesp.</w:t>
      </w:r>
    </w:p>
    <w:p w14:paraId="5A8D2CE5" w14:textId="3BBD6426" w:rsidR="3F3E5E93" w:rsidRPr="001003E1" w:rsidRDefault="00C4435F" w:rsidP="00C1663D">
      <w:pPr>
        <w:rPr>
          <w:lang w:val="pt-BR"/>
        </w:rPr>
      </w:pPr>
      <w:proofErr w:type="spellStart"/>
      <w:r>
        <w:rPr>
          <w:lang w:val="pt-BR"/>
        </w:rPr>
        <w:t>Mauss</w:t>
      </w:r>
      <w:proofErr w:type="spellEnd"/>
      <w:r>
        <w:rPr>
          <w:lang w:val="pt-BR"/>
        </w:rPr>
        <w:t>, Marcel</w:t>
      </w:r>
      <w:r w:rsidR="3F3E5E93" w:rsidRPr="001003E1">
        <w:rPr>
          <w:lang w:val="pt-BR"/>
        </w:rPr>
        <w:t xml:space="preserve"> (2003) “Uma categoria do </w:t>
      </w:r>
      <w:r w:rsidR="000552BB" w:rsidRPr="001003E1">
        <w:rPr>
          <w:lang w:val="pt-BR"/>
        </w:rPr>
        <w:t>espírito</w:t>
      </w:r>
      <w:r w:rsidR="3F3E5E93" w:rsidRPr="001003E1">
        <w:rPr>
          <w:lang w:val="pt-BR"/>
        </w:rPr>
        <w:t xml:space="preserve"> humano: a </w:t>
      </w:r>
      <w:proofErr w:type="spellStart"/>
      <w:r w:rsidR="3F3E5E93" w:rsidRPr="001003E1">
        <w:rPr>
          <w:lang w:val="pt-BR"/>
        </w:rPr>
        <w:t>noção</w:t>
      </w:r>
      <w:proofErr w:type="spellEnd"/>
      <w:r w:rsidR="3F3E5E93" w:rsidRPr="001003E1">
        <w:rPr>
          <w:lang w:val="pt-BR"/>
        </w:rPr>
        <w:t xml:space="preserve"> de pessoa e a de “eu”, pp. 369-397 in </w:t>
      </w:r>
      <w:r w:rsidR="3F3E5E93" w:rsidRPr="001003E1">
        <w:rPr>
          <w:i/>
          <w:iCs/>
          <w:lang w:val="pt-BR"/>
        </w:rPr>
        <w:t>Sociologia e Antropologia</w:t>
      </w:r>
      <w:r>
        <w:rPr>
          <w:lang w:val="pt-BR"/>
        </w:rPr>
        <w:t xml:space="preserve">. </w:t>
      </w:r>
      <w:r w:rsidR="000552BB">
        <w:rPr>
          <w:lang w:val="pt-BR"/>
        </w:rPr>
        <w:t>São</w:t>
      </w:r>
      <w:r>
        <w:rPr>
          <w:lang w:val="pt-BR"/>
        </w:rPr>
        <w:t xml:space="preserve"> Paulo:</w:t>
      </w:r>
      <w:r w:rsidR="3F3E5E93" w:rsidRPr="001003E1">
        <w:rPr>
          <w:lang w:val="pt-BR"/>
        </w:rPr>
        <w:t xml:space="preserve"> </w:t>
      </w:r>
      <w:proofErr w:type="spellStart"/>
      <w:r w:rsidR="3F3E5E93" w:rsidRPr="001003E1">
        <w:rPr>
          <w:lang w:val="pt-BR"/>
        </w:rPr>
        <w:t>Cosacnaify</w:t>
      </w:r>
      <w:proofErr w:type="spellEnd"/>
      <w:r w:rsidR="3F3E5E93" w:rsidRPr="001003E1">
        <w:rPr>
          <w:lang w:val="pt-BR"/>
        </w:rPr>
        <w:t xml:space="preserve">. </w:t>
      </w:r>
    </w:p>
    <w:p w14:paraId="3E93C775" w14:textId="735DA28D" w:rsidR="00811582" w:rsidRPr="00C4435F" w:rsidRDefault="00C4435F" w:rsidP="0017769F">
      <w:pPr>
        <w:rPr>
          <w:rFonts w:eastAsia="Times New Roman"/>
          <w:lang w:val="pt-BR"/>
        </w:rPr>
      </w:pPr>
      <w:proofErr w:type="spellStart"/>
      <w:r>
        <w:rPr>
          <w:lang w:val="pt-BR"/>
        </w:rPr>
        <w:t>Simmel</w:t>
      </w:r>
      <w:proofErr w:type="spellEnd"/>
      <w:r>
        <w:rPr>
          <w:lang w:val="pt-BR"/>
        </w:rPr>
        <w:t>, Georg</w:t>
      </w:r>
      <w:r w:rsidR="3F3E5E93" w:rsidRPr="001003E1">
        <w:rPr>
          <w:lang w:val="pt-BR"/>
        </w:rPr>
        <w:t xml:space="preserve"> </w:t>
      </w:r>
      <w:r w:rsidR="004E4A89" w:rsidRPr="001003E1">
        <w:rPr>
          <w:rFonts w:eastAsia="Times New Roman"/>
          <w:bCs/>
          <w:lang w:val="pt-BR"/>
        </w:rPr>
        <w:t>(</w:t>
      </w:r>
      <w:r w:rsidR="0057554F" w:rsidRPr="001003E1">
        <w:rPr>
          <w:rFonts w:eastAsia="Times New Roman"/>
          <w:bCs/>
          <w:lang w:val="pt-BR"/>
        </w:rPr>
        <w:t>2006</w:t>
      </w:r>
      <w:r w:rsidR="004E4A89" w:rsidRPr="001003E1">
        <w:rPr>
          <w:rFonts w:eastAsia="Times New Roman"/>
          <w:bCs/>
          <w:lang w:val="pt-BR"/>
        </w:rPr>
        <w:t>):</w:t>
      </w:r>
      <w:r w:rsidR="004E4A89" w:rsidRPr="001003E1">
        <w:rPr>
          <w:rFonts w:eastAsia="Times New Roman"/>
          <w:b/>
          <w:bCs/>
          <w:lang w:val="pt-BR"/>
        </w:rPr>
        <w:t xml:space="preserve"> </w:t>
      </w:r>
      <w:r w:rsidR="00BE501B" w:rsidRPr="001003E1">
        <w:rPr>
          <w:rFonts w:eastAsia="Times New Roman"/>
          <w:bCs/>
          <w:lang w:val="pt-BR"/>
        </w:rPr>
        <w:t>“</w:t>
      </w:r>
      <w:r w:rsidR="0017769F" w:rsidRPr="001003E1">
        <w:rPr>
          <w:rStyle w:val="Emphasis"/>
          <w:rFonts w:eastAsia="Times New Roman"/>
          <w:bCs/>
          <w:i w:val="0"/>
          <w:iCs w:val="0"/>
          <w:lang w:val="pt-BR"/>
        </w:rPr>
        <w:t>Indivíduo</w:t>
      </w:r>
      <w:r w:rsidR="0017769F" w:rsidRPr="001003E1">
        <w:rPr>
          <w:rStyle w:val="apple-converted-space"/>
          <w:rFonts w:eastAsia="Times New Roman"/>
          <w:shd w:val="clear" w:color="auto" w:fill="FFFFFF"/>
          <w:lang w:val="pt-BR"/>
        </w:rPr>
        <w:t> </w:t>
      </w:r>
      <w:r w:rsidR="0017769F" w:rsidRPr="001003E1">
        <w:rPr>
          <w:rFonts w:eastAsia="Times New Roman"/>
          <w:shd w:val="clear" w:color="auto" w:fill="FFFFFF"/>
          <w:lang w:val="pt-BR"/>
        </w:rPr>
        <w:t>e</w:t>
      </w:r>
      <w:r w:rsidR="0017769F" w:rsidRPr="001003E1">
        <w:rPr>
          <w:rStyle w:val="apple-converted-space"/>
          <w:rFonts w:eastAsia="Times New Roman"/>
          <w:shd w:val="clear" w:color="auto" w:fill="FFFFFF"/>
          <w:lang w:val="pt-BR"/>
        </w:rPr>
        <w:t> </w:t>
      </w:r>
      <w:r w:rsidR="0017769F" w:rsidRPr="001003E1">
        <w:rPr>
          <w:rStyle w:val="Emphasis"/>
          <w:rFonts w:eastAsia="Times New Roman"/>
          <w:bCs/>
          <w:i w:val="0"/>
          <w:iCs w:val="0"/>
          <w:lang w:val="pt-BR"/>
        </w:rPr>
        <w:t>sociedade</w:t>
      </w:r>
      <w:r w:rsidR="0017769F" w:rsidRPr="001003E1">
        <w:rPr>
          <w:rStyle w:val="apple-converted-space"/>
          <w:rFonts w:eastAsia="Times New Roman"/>
          <w:shd w:val="clear" w:color="auto" w:fill="FFFFFF"/>
          <w:lang w:val="pt-BR"/>
        </w:rPr>
        <w:t> </w:t>
      </w:r>
      <w:r w:rsidR="0017769F" w:rsidRPr="001003E1">
        <w:rPr>
          <w:rFonts w:eastAsia="Times New Roman"/>
          <w:shd w:val="clear" w:color="auto" w:fill="FFFFFF"/>
          <w:lang w:val="pt-BR"/>
        </w:rPr>
        <w:t>nas</w:t>
      </w:r>
      <w:r w:rsidR="0017769F" w:rsidRPr="001003E1">
        <w:rPr>
          <w:rStyle w:val="apple-converted-space"/>
          <w:rFonts w:eastAsia="Times New Roman"/>
          <w:shd w:val="clear" w:color="auto" w:fill="FFFFFF"/>
          <w:lang w:val="pt-BR"/>
        </w:rPr>
        <w:t> </w:t>
      </w:r>
      <w:r w:rsidR="0017769F" w:rsidRPr="001003E1">
        <w:rPr>
          <w:rStyle w:val="Emphasis"/>
          <w:rFonts w:eastAsia="Times New Roman"/>
          <w:bCs/>
          <w:i w:val="0"/>
          <w:iCs w:val="0"/>
          <w:lang w:val="pt-BR"/>
        </w:rPr>
        <w:t>concepções</w:t>
      </w:r>
      <w:r w:rsidR="0017769F" w:rsidRPr="001003E1">
        <w:rPr>
          <w:rStyle w:val="apple-converted-space"/>
          <w:rFonts w:eastAsia="Times New Roman"/>
          <w:shd w:val="clear" w:color="auto" w:fill="FFFFFF"/>
          <w:lang w:val="pt-BR"/>
        </w:rPr>
        <w:t> </w:t>
      </w:r>
      <w:r w:rsidR="0017769F" w:rsidRPr="001003E1">
        <w:rPr>
          <w:rFonts w:eastAsia="Times New Roman"/>
          <w:shd w:val="clear" w:color="auto" w:fill="FFFFFF"/>
          <w:lang w:val="pt-BR"/>
        </w:rPr>
        <w:t>de vida dos</w:t>
      </w:r>
      <w:r w:rsidR="0017769F" w:rsidRPr="001003E1">
        <w:rPr>
          <w:rStyle w:val="apple-converted-space"/>
          <w:rFonts w:eastAsia="Times New Roman"/>
          <w:shd w:val="clear" w:color="auto" w:fill="FFFFFF"/>
          <w:lang w:val="pt-BR"/>
        </w:rPr>
        <w:t> </w:t>
      </w:r>
      <w:r w:rsidR="0017769F" w:rsidRPr="001003E1">
        <w:rPr>
          <w:rStyle w:val="Emphasis"/>
          <w:rFonts w:eastAsia="Times New Roman"/>
          <w:bCs/>
          <w:i w:val="0"/>
          <w:iCs w:val="0"/>
          <w:lang w:val="pt-BR"/>
        </w:rPr>
        <w:t>séculos XVIII e XIX</w:t>
      </w:r>
      <w:r w:rsidR="00BE501B" w:rsidRPr="001003E1">
        <w:rPr>
          <w:rFonts w:eastAsia="Times New Roman"/>
          <w:bCs/>
          <w:lang w:val="pt-BR"/>
        </w:rPr>
        <w:t xml:space="preserve"> (Exemplo de sociologia </w:t>
      </w:r>
      <w:r w:rsidR="00A67C7C" w:rsidRPr="001003E1">
        <w:rPr>
          <w:rFonts w:eastAsia="Times New Roman"/>
          <w:bCs/>
          <w:lang w:val="pt-BR"/>
        </w:rPr>
        <w:t>filosófica)</w:t>
      </w:r>
      <w:r w:rsidR="00A67C7C">
        <w:rPr>
          <w:rFonts w:eastAsia="Times New Roman"/>
          <w:bCs/>
          <w:lang w:val="pt-BR"/>
        </w:rPr>
        <w:t>”</w:t>
      </w:r>
      <w:r w:rsidR="00BE501B" w:rsidRPr="001003E1">
        <w:rPr>
          <w:rFonts w:eastAsia="Times New Roman"/>
          <w:bCs/>
          <w:lang w:val="pt-BR"/>
        </w:rPr>
        <w:t xml:space="preserve">, pp. 83-103 in </w:t>
      </w:r>
      <w:r w:rsidR="004E4A89" w:rsidRPr="001003E1">
        <w:rPr>
          <w:rFonts w:eastAsia="Times New Roman"/>
          <w:bCs/>
          <w:i/>
          <w:lang w:val="pt-BR"/>
        </w:rPr>
        <w:t>Questões fundamentais da sociologia</w:t>
      </w:r>
      <w:r w:rsidR="0017769F" w:rsidRPr="001003E1">
        <w:rPr>
          <w:rFonts w:eastAsia="Times New Roman"/>
          <w:bCs/>
          <w:lang w:val="pt-BR"/>
        </w:rPr>
        <w:t xml:space="preserve">. </w:t>
      </w:r>
      <w:r w:rsidR="00EC2BB9">
        <w:rPr>
          <w:rFonts w:eastAsia="Times New Roman"/>
          <w:bCs/>
          <w:lang w:val="pt-BR"/>
        </w:rPr>
        <w:t xml:space="preserve">Rio de Janeiro: </w:t>
      </w:r>
      <w:r w:rsidR="0057554F" w:rsidRPr="00C4435F">
        <w:rPr>
          <w:rFonts w:eastAsia="Times New Roman"/>
          <w:bCs/>
          <w:lang w:val="pt-BR"/>
        </w:rPr>
        <w:t xml:space="preserve">Zahar. </w:t>
      </w:r>
    </w:p>
    <w:p w14:paraId="2AEA256F" w14:textId="45455E55" w:rsidR="00EF1640" w:rsidRPr="008C7E50" w:rsidRDefault="3F3E5E93" w:rsidP="3F3E5E93">
      <w:pPr>
        <w:rPr>
          <w:rFonts w:eastAsia="Times New Roman"/>
          <w:u w:val="single"/>
          <w:lang w:val="pt-BR"/>
        </w:rPr>
      </w:pPr>
      <w:r w:rsidRPr="008C7E50">
        <w:rPr>
          <w:rFonts w:eastAsia="Times New Roman"/>
          <w:u w:val="single"/>
          <w:lang w:val="pt-BR"/>
        </w:rPr>
        <w:t>Leitura complementar</w:t>
      </w:r>
    </w:p>
    <w:p w14:paraId="4032BDFC" w14:textId="5EC35258" w:rsidR="00EF1640" w:rsidRPr="008F7984" w:rsidRDefault="00EF1640" w:rsidP="3F3E5E93">
      <w:pPr>
        <w:rPr>
          <w:rFonts w:eastAsia="Times New Roman"/>
          <w:color w:val="222222"/>
          <w:shd w:val="clear" w:color="auto" w:fill="FFFFFF"/>
        </w:rPr>
      </w:pPr>
      <w:proofErr w:type="spellStart"/>
      <w:r w:rsidRPr="008C7E50">
        <w:rPr>
          <w:rFonts w:eastAsia="Times New Roman"/>
          <w:color w:val="222222"/>
          <w:shd w:val="clear" w:color="auto" w:fill="FFFFFF"/>
          <w:lang w:val="pt-BR"/>
        </w:rPr>
        <w:t>Carrithers</w:t>
      </w:r>
      <w:proofErr w:type="spellEnd"/>
      <w:r w:rsidRPr="008C7E50">
        <w:rPr>
          <w:rFonts w:eastAsia="Times New Roman"/>
          <w:color w:val="222222"/>
          <w:shd w:val="clear" w:color="auto" w:fill="FFFFFF"/>
          <w:lang w:val="pt-BR"/>
        </w:rPr>
        <w:t xml:space="preserve">, Michael, Collins, </w:t>
      </w:r>
      <w:r w:rsidR="00C4435F" w:rsidRPr="008C7E50">
        <w:rPr>
          <w:rFonts w:eastAsia="Times New Roman"/>
          <w:color w:val="222222"/>
          <w:shd w:val="clear" w:color="auto" w:fill="FFFFFF"/>
          <w:lang w:val="pt-BR"/>
        </w:rPr>
        <w:t>Steven e</w:t>
      </w:r>
      <w:r w:rsidRPr="008C7E50">
        <w:rPr>
          <w:rFonts w:eastAsia="Times New Roman"/>
          <w:color w:val="222222"/>
          <w:shd w:val="clear" w:color="auto" w:fill="FFFFFF"/>
          <w:lang w:val="pt-BR"/>
        </w:rPr>
        <w:t xml:space="preserve"> </w:t>
      </w:r>
      <w:proofErr w:type="spellStart"/>
      <w:r w:rsidRPr="008C7E50">
        <w:rPr>
          <w:rFonts w:eastAsia="Times New Roman"/>
          <w:color w:val="222222"/>
          <w:shd w:val="clear" w:color="auto" w:fill="FFFFFF"/>
          <w:lang w:val="pt-BR"/>
        </w:rPr>
        <w:t>Lukes</w:t>
      </w:r>
      <w:proofErr w:type="spellEnd"/>
      <w:r w:rsidR="00C4435F" w:rsidRPr="008C7E50">
        <w:rPr>
          <w:rFonts w:eastAsia="Times New Roman"/>
          <w:color w:val="222222"/>
          <w:shd w:val="clear" w:color="auto" w:fill="FFFFFF"/>
          <w:lang w:val="pt-BR"/>
        </w:rPr>
        <w:t xml:space="preserve">, Steven (eds.) </w:t>
      </w:r>
      <w:r w:rsidR="00C4435F">
        <w:rPr>
          <w:rFonts w:eastAsia="Times New Roman"/>
          <w:color w:val="222222"/>
          <w:shd w:val="clear" w:color="auto" w:fill="FFFFFF"/>
        </w:rPr>
        <w:t>(1985):</w:t>
      </w:r>
      <w:r w:rsidRPr="001003E1">
        <w:rPr>
          <w:rFonts w:eastAsia="Times New Roman"/>
          <w:color w:val="222222"/>
          <w:shd w:val="clear" w:color="auto" w:fill="FFFFFF"/>
        </w:rPr>
        <w:t> </w:t>
      </w:r>
      <w:r w:rsidR="00C4435F">
        <w:rPr>
          <w:rFonts w:eastAsia="Times New Roman"/>
          <w:i/>
          <w:iCs/>
          <w:color w:val="222222"/>
        </w:rPr>
        <w:t>The Category of the P</w:t>
      </w:r>
      <w:r w:rsidRPr="001003E1">
        <w:rPr>
          <w:rFonts w:eastAsia="Times New Roman"/>
          <w:i/>
          <w:iCs/>
          <w:color w:val="222222"/>
        </w:rPr>
        <w:t xml:space="preserve">erson: </w:t>
      </w:r>
      <w:r w:rsidR="00C4435F">
        <w:rPr>
          <w:rFonts w:eastAsia="Times New Roman"/>
          <w:i/>
          <w:iCs/>
          <w:color w:val="222222"/>
        </w:rPr>
        <w:t>Anthropology, Philosophy, H</w:t>
      </w:r>
      <w:r w:rsidRPr="001003E1">
        <w:rPr>
          <w:rFonts w:eastAsia="Times New Roman"/>
          <w:i/>
          <w:iCs/>
          <w:color w:val="222222"/>
        </w:rPr>
        <w:t>istory</w:t>
      </w:r>
      <w:r w:rsidRPr="001003E1">
        <w:rPr>
          <w:rFonts w:eastAsia="Times New Roman"/>
          <w:color w:val="222222"/>
          <w:shd w:val="clear" w:color="auto" w:fill="FFFFFF"/>
        </w:rPr>
        <w:t xml:space="preserve">. </w:t>
      </w:r>
      <w:r w:rsidR="00C4435F">
        <w:rPr>
          <w:rFonts w:eastAsia="Times New Roman"/>
          <w:color w:val="222222"/>
          <w:shd w:val="clear" w:color="auto" w:fill="FFFFFF"/>
        </w:rPr>
        <w:t>Cambridge University Press</w:t>
      </w:r>
      <w:r w:rsidRPr="008F7984">
        <w:rPr>
          <w:rFonts w:eastAsia="Times New Roman"/>
          <w:color w:val="222222"/>
          <w:shd w:val="clear" w:color="auto" w:fill="FFFFFF"/>
        </w:rPr>
        <w:t>.</w:t>
      </w:r>
    </w:p>
    <w:p w14:paraId="24FC6BE8" w14:textId="42CE94FA" w:rsidR="00C8456B" w:rsidRPr="00015B0E" w:rsidRDefault="00C4435F" w:rsidP="3F3E5E93">
      <w:pPr>
        <w:rPr>
          <w:rFonts w:eastAsia="Times New Roman"/>
          <w:color w:val="222222"/>
          <w:shd w:val="clear" w:color="auto" w:fill="FFFFFF"/>
        </w:rPr>
      </w:pPr>
      <w:proofErr w:type="spellStart"/>
      <w:r>
        <w:rPr>
          <w:rFonts w:eastAsia="Times New Roman"/>
          <w:color w:val="222222"/>
          <w:shd w:val="clear" w:color="auto" w:fill="FFFFFF"/>
        </w:rPr>
        <w:t>Ladrière</w:t>
      </w:r>
      <w:proofErr w:type="spellEnd"/>
      <w:r>
        <w:rPr>
          <w:rFonts w:eastAsia="Times New Roman"/>
          <w:color w:val="222222"/>
          <w:shd w:val="clear" w:color="auto" w:fill="FFFFFF"/>
        </w:rPr>
        <w:t>, Paul</w:t>
      </w:r>
      <w:r w:rsidR="00C8456B" w:rsidRPr="001003E1">
        <w:rPr>
          <w:rFonts w:eastAsia="Times New Roman"/>
          <w:color w:val="222222"/>
          <w:shd w:val="clear" w:color="auto" w:fill="FFFFFF"/>
        </w:rPr>
        <w:t xml:space="preserve"> (2001): “La notion de </w:t>
      </w:r>
      <w:proofErr w:type="spellStart"/>
      <w:r w:rsidR="00C8456B" w:rsidRPr="001003E1">
        <w:rPr>
          <w:rFonts w:eastAsia="Times New Roman"/>
          <w:color w:val="222222"/>
          <w:shd w:val="clear" w:color="auto" w:fill="FFFFFF"/>
        </w:rPr>
        <w:t>personne</w:t>
      </w:r>
      <w:proofErr w:type="spellEnd"/>
      <w:r w:rsidR="00C8456B" w:rsidRPr="001003E1">
        <w:rPr>
          <w:rFonts w:eastAsia="Times New Roman"/>
          <w:color w:val="222222"/>
          <w:shd w:val="clear" w:color="auto" w:fill="FFFFFF"/>
        </w:rPr>
        <w:t xml:space="preserve">, </w:t>
      </w:r>
      <w:proofErr w:type="spellStart"/>
      <w:r w:rsidR="00C8456B" w:rsidRPr="001003E1">
        <w:rPr>
          <w:rFonts w:eastAsia="Times New Roman"/>
          <w:color w:val="222222"/>
          <w:shd w:val="clear" w:color="auto" w:fill="FFFFFF"/>
        </w:rPr>
        <w:t>héritière</w:t>
      </w:r>
      <w:proofErr w:type="spellEnd"/>
      <w:r w:rsidR="00C8456B" w:rsidRPr="001003E1">
        <w:rPr>
          <w:rFonts w:eastAsia="Times New Roman"/>
          <w:color w:val="222222"/>
          <w:shd w:val="clear" w:color="auto" w:fill="FFFFFF"/>
        </w:rPr>
        <w:t xml:space="preserve"> </w:t>
      </w:r>
      <w:proofErr w:type="spellStart"/>
      <w:r w:rsidR="00C8456B" w:rsidRPr="001003E1">
        <w:rPr>
          <w:rFonts w:eastAsia="Times New Roman"/>
          <w:color w:val="222222"/>
          <w:shd w:val="clear" w:color="auto" w:fill="FFFFFF"/>
        </w:rPr>
        <w:t>d’une</w:t>
      </w:r>
      <w:proofErr w:type="spellEnd"/>
      <w:r w:rsidR="00C8456B" w:rsidRPr="001003E1">
        <w:rPr>
          <w:rFonts w:eastAsia="Times New Roman"/>
          <w:color w:val="222222"/>
          <w:shd w:val="clear" w:color="auto" w:fill="FFFFFF"/>
        </w:rPr>
        <w:t xml:space="preserve"> longue tradition”, pp. 319-368 in </w:t>
      </w:r>
      <w:r w:rsidR="00C8456B" w:rsidRPr="001003E1">
        <w:rPr>
          <w:rFonts w:eastAsia="Times New Roman"/>
          <w:i/>
          <w:color w:val="222222"/>
          <w:shd w:val="clear" w:color="auto" w:fill="FFFFFF"/>
        </w:rPr>
        <w:t xml:space="preserve">Pour </w:t>
      </w:r>
      <w:proofErr w:type="spellStart"/>
      <w:r w:rsidR="00C8456B" w:rsidRPr="001003E1">
        <w:rPr>
          <w:rFonts w:eastAsia="Times New Roman"/>
          <w:i/>
          <w:color w:val="222222"/>
          <w:shd w:val="clear" w:color="auto" w:fill="FFFFFF"/>
        </w:rPr>
        <w:t>une</w:t>
      </w:r>
      <w:proofErr w:type="spellEnd"/>
      <w:r w:rsidR="00C8456B" w:rsidRPr="001003E1">
        <w:rPr>
          <w:rFonts w:eastAsia="Times New Roman"/>
          <w:i/>
          <w:color w:val="222222"/>
          <w:shd w:val="clear" w:color="auto" w:fill="FFFFFF"/>
        </w:rPr>
        <w:t xml:space="preserve"> </w:t>
      </w:r>
      <w:proofErr w:type="spellStart"/>
      <w:r w:rsidR="00C8456B" w:rsidRPr="001003E1">
        <w:rPr>
          <w:rFonts w:eastAsia="Times New Roman"/>
          <w:i/>
          <w:color w:val="222222"/>
          <w:shd w:val="clear" w:color="auto" w:fill="FFFFFF"/>
        </w:rPr>
        <w:t>sociologie</w:t>
      </w:r>
      <w:proofErr w:type="spellEnd"/>
      <w:r w:rsidR="00C8456B" w:rsidRPr="001003E1">
        <w:rPr>
          <w:rFonts w:eastAsia="Times New Roman"/>
          <w:i/>
          <w:color w:val="222222"/>
          <w:shd w:val="clear" w:color="auto" w:fill="FFFFFF"/>
        </w:rPr>
        <w:t xml:space="preserve"> de </w:t>
      </w:r>
      <w:proofErr w:type="spellStart"/>
      <w:r w:rsidR="00C8456B" w:rsidRPr="001003E1">
        <w:rPr>
          <w:rFonts w:eastAsia="Times New Roman"/>
          <w:i/>
          <w:color w:val="222222"/>
          <w:shd w:val="clear" w:color="auto" w:fill="FFFFFF"/>
        </w:rPr>
        <w:t>l’éthique</w:t>
      </w:r>
      <w:proofErr w:type="spellEnd"/>
      <w:r w:rsidR="00C8456B" w:rsidRPr="001003E1">
        <w:rPr>
          <w:rFonts w:eastAsia="Times New Roman"/>
          <w:i/>
          <w:color w:val="222222"/>
          <w:shd w:val="clear" w:color="auto" w:fill="FFFFFF"/>
        </w:rPr>
        <w:t>.</w:t>
      </w:r>
      <w:r w:rsidR="00015B0E">
        <w:rPr>
          <w:rFonts w:eastAsia="Times New Roman"/>
          <w:color w:val="222222"/>
          <w:shd w:val="clear" w:color="auto" w:fill="FFFFFF"/>
        </w:rPr>
        <w:t xml:space="preserve"> Paris: PUF. </w:t>
      </w:r>
    </w:p>
    <w:p w14:paraId="614F2AB7" w14:textId="77777777" w:rsidR="00C4435F" w:rsidRPr="00C4435F" w:rsidRDefault="00C4435F" w:rsidP="3F3E5E93">
      <w:pPr>
        <w:rPr>
          <w:b/>
          <w:bCs/>
        </w:rPr>
      </w:pPr>
    </w:p>
    <w:p w14:paraId="376E18E3" w14:textId="02C45DF4" w:rsidR="00F30578" w:rsidRPr="008C7E50" w:rsidRDefault="3F3E5E93" w:rsidP="3F3E5E93">
      <w:pPr>
        <w:rPr>
          <w:b/>
          <w:bCs/>
        </w:rPr>
      </w:pPr>
      <w:r w:rsidRPr="008C7E50">
        <w:rPr>
          <w:b/>
          <w:bCs/>
        </w:rPr>
        <w:t xml:space="preserve">7. O self e </w:t>
      </w:r>
      <w:proofErr w:type="spellStart"/>
      <w:r w:rsidRPr="008C7E50">
        <w:rPr>
          <w:b/>
          <w:bCs/>
        </w:rPr>
        <w:t>seus</w:t>
      </w:r>
      <w:proofErr w:type="spellEnd"/>
      <w:r w:rsidRPr="008C7E50">
        <w:rPr>
          <w:b/>
          <w:bCs/>
        </w:rPr>
        <w:t xml:space="preserve"> </w:t>
      </w:r>
      <w:proofErr w:type="spellStart"/>
      <w:r w:rsidRPr="008C7E50">
        <w:rPr>
          <w:b/>
          <w:bCs/>
        </w:rPr>
        <w:t>avatares</w:t>
      </w:r>
      <w:proofErr w:type="spellEnd"/>
    </w:p>
    <w:p w14:paraId="078C40DF" w14:textId="778647CE" w:rsidR="3F3E5E93" w:rsidRPr="008C7E50" w:rsidRDefault="3F3E5E93" w:rsidP="3F3E5E93">
      <w:proofErr w:type="spellStart"/>
      <w:r w:rsidRPr="008C7E50">
        <w:rPr>
          <w:u w:val="single"/>
        </w:rPr>
        <w:t>Leitura</w:t>
      </w:r>
      <w:proofErr w:type="spellEnd"/>
      <w:r w:rsidRPr="008C7E50">
        <w:rPr>
          <w:u w:val="single"/>
        </w:rPr>
        <w:t xml:space="preserve"> </w:t>
      </w:r>
      <w:proofErr w:type="spellStart"/>
      <w:r w:rsidRPr="008C7E50">
        <w:rPr>
          <w:u w:val="single"/>
        </w:rPr>
        <w:t>obrigatória</w:t>
      </w:r>
      <w:proofErr w:type="spellEnd"/>
    </w:p>
    <w:p w14:paraId="3B4A1C83" w14:textId="0D129F96" w:rsidR="3F3E5E93" w:rsidRPr="001003E1" w:rsidRDefault="00C4435F" w:rsidP="3F3E5E93">
      <w:r>
        <w:t>Taylor, Charles</w:t>
      </w:r>
      <w:r w:rsidR="3F3E5E93" w:rsidRPr="001003E1">
        <w:t xml:space="preserve"> </w:t>
      </w:r>
      <w:r w:rsidR="00F61807" w:rsidRPr="001003E1">
        <w:t xml:space="preserve">(1992): </w:t>
      </w:r>
      <w:r w:rsidR="00F61807" w:rsidRPr="001003E1">
        <w:rPr>
          <w:i/>
        </w:rPr>
        <w:t>The Ethics of Authenticity</w:t>
      </w:r>
      <w:r w:rsidR="009F44F2">
        <w:t>, pp. 25-72</w:t>
      </w:r>
      <w:r w:rsidR="00F61807" w:rsidRPr="001003E1">
        <w:t xml:space="preserve">. Cambridge: Harvard University Press. </w:t>
      </w:r>
    </w:p>
    <w:p w14:paraId="69C13D9C" w14:textId="45E4A0C3" w:rsidR="3F3E5E93" w:rsidRDefault="00C4435F" w:rsidP="3F3E5E93">
      <w:pPr>
        <w:rPr>
          <w:lang w:val="pt-BR"/>
        </w:rPr>
      </w:pPr>
      <w:proofErr w:type="spellStart"/>
      <w:r>
        <w:t>Paranjpe</w:t>
      </w:r>
      <w:proofErr w:type="spellEnd"/>
      <w:r>
        <w:t xml:space="preserve">, </w:t>
      </w:r>
      <w:proofErr w:type="spellStart"/>
      <w:r>
        <w:t>Anand</w:t>
      </w:r>
      <w:proofErr w:type="spellEnd"/>
      <w:r w:rsidR="3F3E5E93" w:rsidRPr="001003E1">
        <w:t xml:space="preserve"> (1998): </w:t>
      </w:r>
      <w:r w:rsidR="3F3E5E93" w:rsidRPr="001003E1">
        <w:rPr>
          <w:i/>
        </w:rPr>
        <w:t>Self and Identity in Modern Psychology and Indian Thought</w:t>
      </w:r>
      <w:r w:rsidR="00DF26C9">
        <w:t>, pp. 102</w:t>
      </w:r>
      <w:r w:rsidR="003050F5" w:rsidRPr="001003E1">
        <w:t>-128</w:t>
      </w:r>
      <w:r w:rsidR="3F3E5E93" w:rsidRPr="001003E1">
        <w:t xml:space="preserve">. </w:t>
      </w:r>
      <w:proofErr w:type="spellStart"/>
      <w:r w:rsidR="3F3E5E93" w:rsidRPr="001003E1">
        <w:rPr>
          <w:lang w:val="pt-BR"/>
        </w:rPr>
        <w:t>Hingham</w:t>
      </w:r>
      <w:proofErr w:type="spellEnd"/>
      <w:r w:rsidR="3F3E5E93" w:rsidRPr="001003E1">
        <w:rPr>
          <w:lang w:val="pt-BR"/>
        </w:rPr>
        <w:t xml:space="preserve">: </w:t>
      </w:r>
      <w:proofErr w:type="spellStart"/>
      <w:r w:rsidR="3F3E5E93" w:rsidRPr="001003E1">
        <w:rPr>
          <w:lang w:val="pt-BR"/>
        </w:rPr>
        <w:t>Kluwer</w:t>
      </w:r>
      <w:proofErr w:type="spellEnd"/>
      <w:r w:rsidR="3F3E5E93" w:rsidRPr="001003E1">
        <w:rPr>
          <w:lang w:val="pt-BR"/>
        </w:rPr>
        <w:t>.</w:t>
      </w:r>
    </w:p>
    <w:p w14:paraId="24CAABBD" w14:textId="66BF7AF4" w:rsidR="005212B2" w:rsidRPr="001003E1" w:rsidRDefault="00337487" w:rsidP="3F3E5E93">
      <w:pPr>
        <w:rPr>
          <w:lang w:val="pt-BR"/>
        </w:rPr>
      </w:pPr>
      <w:proofErr w:type="spellStart"/>
      <w:r>
        <w:rPr>
          <w:lang w:val="pt-BR"/>
        </w:rPr>
        <w:t>Seeger</w:t>
      </w:r>
      <w:proofErr w:type="spellEnd"/>
      <w:r>
        <w:rPr>
          <w:lang w:val="pt-BR"/>
        </w:rPr>
        <w:t>, Anthony</w:t>
      </w:r>
      <w:r w:rsidR="005212B2" w:rsidRPr="005212B2">
        <w:rPr>
          <w:lang w:val="pt-BR"/>
        </w:rPr>
        <w:t xml:space="preserve">, Da Matta, Roberto e Viveiros de Castro, Eduardo (1979): </w:t>
      </w:r>
      <w:r w:rsidR="005212B2">
        <w:rPr>
          <w:lang w:val="pt-BR"/>
        </w:rPr>
        <w:t>“</w:t>
      </w:r>
      <w:r w:rsidR="005212B2" w:rsidRPr="005212B2">
        <w:rPr>
          <w:lang w:val="pt-BR"/>
        </w:rPr>
        <w:t>A construção da Pessoa nas sociedades indígenas brasileiras</w:t>
      </w:r>
      <w:r w:rsidR="005212B2">
        <w:rPr>
          <w:lang w:val="pt-BR"/>
        </w:rPr>
        <w:t xml:space="preserve">”, </w:t>
      </w:r>
      <w:r w:rsidR="005212B2" w:rsidRPr="005212B2">
        <w:rPr>
          <w:i/>
          <w:lang w:val="pt-BR"/>
        </w:rPr>
        <w:t>Boletim do Museu Nacional</w:t>
      </w:r>
      <w:r w:rsidR="005212B2" w:rsidRPr="005212B2">
        <w:rPr>
          <w:lang w:val="pt-BR"/>
        </w:rPr>
        <w:t>, 32, pp. 2-19.</w:t>
      </w:r>
    </w:p>
    <w:p w14:paraId="1E5BB57A" w14:textId="3095C59D" w:rsidR="3F3E5E93" w:rsidRPr="001003E1" w:rsidRDefault="3F3E5E93" w:rsidP="3F3E5E93">
      <w:pPr>
        <w:rPr>
          <w:u w:val="single"/>
          <w:lang w:val="pt-BR"/>
        </w:rPr>
      </w:pPr>
      <w:r w:rsidRPr="001003E1">
        <w:rPr>
          <w:u w:val="single"/>
          <w:lang w:val="pt-BR"/>
        </w:rPr>
        <w:t>Leitura complementar</w:t>
      </w:r>
    </w:p>
    <w:p w14:paraId="4BE3FA1F" w14:textId="77777777" w:rsidR="005212B2" w:rsidRPr="008C7E50" w:rsidRDefault="00A5211D" w:rsidP="005212B2">
      <w:pPr>
        <w:rPr>
          <w:lang w:val="pt-BR"/>
        </w:rPr>
      </w:pPr>
      <w:proofErr w:type="spellStart"/>
      <w:r w:rsidRPr="005212B2">
        <w:rPr>
          <w:lang w:val="pt-BR"/>
        </w:rPr>
        <w:t>Da</w:t>
      </w:r>
      <w:r w:rsidR="3F3E5E93" w:rsidRPr="005212B2">
        <w:rPr>
          <w:lang w:val="pt-BR"/>
        </w:rPr>
        <w:t>Matta</w:t>
      </w:r>
      <w:proofErr w:type="spellEnd"/>
      <w:r w:rsidR="00C4435F" w:rsidRPr="005212B2">
        <w:rPr>
          <w:lang w:val="pt-BR"/>
        </w:rPr>
        <w:t>, Roberto</w:t>
      </w:r>
      <w:r w:rsidRPr="005212B2">
        <w:rPr>
          <w:lang w:val="pt-BR"/>
        </w:rPr>
        <w:t xml:space="preserve"> (1997): “Sabe com quem está falando? Um ensaio sobre a distinção entre individuo e pessoa no Brasil”, pp. 187-248 in </w:t>
      </w:r>
      <w:r w:rsidRPr="005212B2">
        <w:rPr>
          <w:i/>
          <w:lang w:val="pt-BR"/>
        </w:rPr>
        <w:t>Carnavais, malandros e heróis</w:t>
      </w:r>
      <w:r w:rsidRPr="005212B2">
        <w:rPr>
          <w:lang w:val="pt-BR"/>
        </w:rPr>
        <w:t xml:space="preserve">. </w:t>
      </w:r>
      <w:r w:rsidRPr="008C7E50">
        <w:rPr>
          <w:lang w:val="pt-BR"/>
        </w:rPr>
        <w:t xml:space="preserve">Rio de Janeiro: Rocco. </w:t>
      </w:r>
    </w:p>
    <w:p w14:paraId="0B70A97F" w14:textId="1673C4CE" w:rsidR="00337487" w:rsidRPr="00337487" w:rsidRDefault="00D15D37" w:rsidP="00337487">
      <w:pPr>
        <w:rPr>
          <w:rFonts w:eastAsia="Times New Roman"/>
          <w:lang w:val="pt-BR"/>
        </w:rPr>
      </w:pPr>
      <w:r w:rsidRPr="00337487">
        <w:rPr>
          <w:lang w:val="pt-BR"/>
        </w:rPr>
        <w:t xml:space="preserve">Duarte, </w:t>
      </w:r>
      <w:r w:rsidR="005212B2" w:rsidRPr="00337487">
        <w:rPr>
          <w:lang w:val="pt-BR"/>
        </w:rPr>
        <w:t>Luís</w:t>
      </w:r>
      <w:r w:rsidRPr="00337487">
        <w:rPr>
          <w:lang w:val="pt-BR"/>
        </w:rPr>
        <w:t xml:space="preserve"> Fernando (1983): </w:t>
      </w:r>
      <w:r w:rsidR="00337487" w:rsidRPr="00337487">
        <w:rPr>
          <w:lang w:val="pt-BR"/>
        </w:rPr>
        <w:t>“</w:t>
      </w:r>
      <w:r w:rsidR="00337487" w:rsidRPr="00337487">
        <w:rPr>
          <w:rFonts w:eastAsia="Times New Roman"/>
          <w:color w:val="000000"/>
          <w:shd w:val="clear" w:color="auto" w:fill="FFFFFF"/>
          <w:lang w:val="pt-BR"/>
        </w:rPr>
        <w:t>O culto do eu no templo da razão. Três ens</w:t>
      </w:r>
      <w:r w:rsidR="00337487">
        <w:rPr>
          <w:rFonts w:eastAsia="Times New Roman"/>
          <w:color w:val="000000"/>
          <w:shd w:val="clear" w:color="auto" w:fill="FFFFFF"/>
          <w:lang w:val="pt-BR"/>
        </w:rPr>
        <w:t>aios sobre pessoa e modernidade</w:t>
      </w:r>
      <w:r w:rsidR="00337487" w:rsidRPr="00337487">
        <w:rPr>
          <w:rFonts w:eastAsia="Times New Roman"/>
          <w:color w:val="000000"/>
          <w:shd w:val="clear" w:color="auto" w:fill="FFFFFF"/>
          <w:lang w:val="pt-BR"/>
        </w:rPr>
        <w:t xml:space="preserve">", </w:t>
      </w:r>
      <w:r w:rsidR="00337487" w:rsidRPr="00337487">
        <w:rPr>
          <w:rFonts w:eastAsia="Times New Roman"/>
          <w:i/>
          <w:iCs/>
          <w:color w:val="000000"/>
          <w:lang w:val="pt-BR"/>
        </w:rPr>
        <w:t>Boletim Museu Nacional</w:t>
      </w:r>
      <w:r w:rsidR="00A67C7C">
        <w:rPr>
          <w:rFonts w:eastAsia="Times New Roman"/>
          <w:color w:val="000000"/>
          <w:shd w:val="clear" w:color="auto" w:fill="FFFFFF"/>
          <w:lang w:val="pt-BR"/>
        </w:rPr>
        <w:t xml:space="preserve"> </w:t>
      </w:r>
      <w:r w:rsidR="002E4A04">
        <w:rPr>
          <w:rFonts w:eastAsia="Times New Roman"/>
          <w:color w:val="000000"/>
          <w:shd w:val="clear" w:color="auto" w:fill="FFFFFF"/>
          <w:lang w:val="pt-BR"/>
        </w:rPr>
        <w:t>(</w:t>
      </w:r>
      <w:r w:rsidR="00A67C7C" w:rsidRPr="00A67C7C">
        <w:rPr>
          <w:lang w:val="pt-BR"/>
        </w:rPr>
        <w:t>NS</w:t>
      </w:r>
      <w:r w:rsidR="002E4A04">
        <w:rPr>
          <w:lang w:val="pt-BR"/>
        </w:rPr>
        <w:t>),</w:t>
      </w:r>
      <w:r w:rsidR="00337487">
        <w:rPr>
          <w:rFonts w:eastAsia="Times New Roman"/>
          <w:color w:val="000000"/>
          <w:shd w:val="clear" w:color="auto" w:fill="FFFFFF"/>
          <w:lang w:val="pt-BR"/>
        </w:rPr>
        <w:t xml:space="preserve"> 41, pp. </w:t>
      </w:r>
      <w:r w:rsidR="00337487" w:rsidRPr="00337487">
        <w:rPr>
          <w:rFonts w:eastAsia="Times New Roman"/>
          <w:color w:val="000000"/>
          <w:shd w:val="clear" w:color="auto" w:fill="FFFFFF"/>
          <w:lang w:val="pt-BR"/>
        </w:rPr>
        <w:t>2-27.</w:t>
      </w:r>
    </w:p>
    <w:p w14:paraId="781D6199" w14:textId="3E8DBB22" w:rsidR="001A5CB1" w:rsidRPr="008C7E50" w:rsidRDefault="00C4435F" w:rsidP="005212B2">
      <w:pPr>
        <w:rPr>
          <w:lang w:val="pt-BR"/>
        </w:rPr>
      </w:pPr>
      <w:proofErr w:type="spellStart"/>
      <w:r w:rsidRPr="00337487">
        <w:t>Kakar</w:t>
      </w:r>
      <w:proofErr w:type="spellEnd"/>
      <w:r w:rsidRPr="00337487">
        <w:t xml:space="preserve">, </w:t>
      </w:r>
      <w:proofErr w:type="spellStart"/>
      <w:r w:rsidRPr="00337487">
        <w:t>Sudhir</w:t>
      </w:r>
      <w:proofErr w:type="spellEnd"/>
      <w:r w:rsidR="001A5CB1" w:rsidRPr="00337487">
        <w:t xml:space="preserve"> </w:t>
      </w:r>
      <w:r w:rsidR="00E0074C" w:rsidRPr="00337487">
        <w:t>(</w:t>
      </w:r>
      <w:r w:rsidR="001A5CB1" w:rsidRPr="00337487">
        <w:t xml:space="preserve">1978): </w:t>
      </w:r>
      <w:r w:rsidR="001A5CB1" w:rsidRPr="00337487">
        <w:rPr>
          <w:i/>
        </w:rPr>
        <w:t xml:space="preserve">The Inner World. </w:t>
      </w:r>
      <w:r w:rsidR="001A5CB1" w:rsidRPr="005212B2">
        <w:rPr>
          <w:i/>
        </w:rPr>
        <w:t>A Psychoanalytic Study of Childhood and Society in India</w:t>
      </w:r>
      <w:r w:rsidR="00CB40FA" w:rsidRPr="005212B2">
        <w:t>, pp. 18-60</w:t>
      </w:r>
      <w:r w:rsidR="001A5CB1" w:rsidRPr="005212B2">
        <w:t xml:space="preserve">. </w:t>
      </w:r>
      <w:proofErr w:type="spellStart"/>
      <w:r w:rsidR="001A5CB1" w:rsidRPr="005212B2">
        <w:rPr>
          <w:lang w:val="pt-BR"/>
        </w:rPr>
        <w:t>Delhi</w:t>
      </w:r>
      <w:proofErr w:type="spellEnd"/>
      <w:r w:rsidR="001A5CB1" w:rsidRPr="005212B2">
        <w:rPr>
          <w:lang w:val="pt-BR"/>
        </w:rPr>
        <w:t xml:space="preserve">: Oxford </w:t>
      </w:r>
      <w:proofErr w:type="spellStart"/>
      <w:r w:rsidR="001A5CB1" w:rsidRPr="005212B2">
        <w:rPr>
          <w:lang w:val="pt-BR"/>
        </w:rPr>
        <w:t>University</w:t>
      </w:r>
      <w:proofErr w:type="spellEnd"/>
      <w:r w:rsidR="001A5CB1" w:rsidRPr="005212B2">
        <w:rPr>
          <w:lang w:val="pt-BR"/>
        </w:rPr>
        <w:t xml:space="preserve"> Press. </w:t>
      </w:r>
    </w:p>
    <w:p w14:paraId="0F96356B" w14:textId="77777777" w:rsidR="00C4435F" w:rsidRDefault="00C4435F">
      <w:pPr>
        <w:rPr>
          <w:b/>
          <w:lang w:val="pt-BR"/>
        </w:rPr>
      </w:pPr>
    </w:p>
    <w:p w14:paraId="1B56BF8B" w14:textId="77777777" w:rsidR="00F30578" w:rsidRPr="001003E1" w:rsidRDefault="00F30578">
      <w:pPr>
        <w:rPr>
          <w:b/>
          <w:lang w:val="pt-BR"/>
        </w:rPr>
      </w:pPr>
      <w:r w:rsidRPr="001003E1">
        <w:rPr>
          <w:b/>
          <w:lang w:val="pt-BR"/>
        </w:rPr>
        <w:t>III. Sociologia do individuo</w:t>
      </w:r>
    </w:p>
    <w:p w14:paraId="108C079D" w14:textId="77777777" w:rsidR="00C4435F" w:rsidRDefault="00C4435F" w:rsidP="3F3E5E93">
      <w:pPr>
        <w:rPr>
          <w:b/>
          <w:bCs/>
          <w:lang w:val="pt-BR"/>
        </w:rPr>
      </w:pPr>
    </w:p>
    <w:p w14:paraId="69FEE74C" w14:textId="47CAACEC" w:rsidR="00173D3F" w:rsidRPr="001003E1" w:rsidRDefault="00BB6787" w:rsidP="3F3E5E93">
      <w:pPr>
        <w:rPr>
          <w:b/>
          <w:bCs/>
          <w:lang w:val="pt-BR"/>
        </w:rPr>
      </w:pPr>
      <w:r>
        <w:rPr>
          <w:b/>
          <w:bCs/>
          <w:lang w:val="pt-BR"/>
        </w:rPr>
        <w:t>8</w:t>
      </w:r>
      <w:r w:rsidR="3F3E5E93" w:rsidRPr="001003E1">
        <w:rPr>
          <w:b/>
          <w:bCs/>
          <w:lang w:val="pt-BR"/>
        </w:rPr>
        <w:t>. Sociologia psicológica</w:t>
      </w:r>
    </w:p>
    <w:p w14:paraId="53C19ABC" w14:textId="061359D4" w:rsidR="00ED4908" w:rsidRPr="008C7E50" w:rsidRDefault="3F3E5E93" w:rsidP="3F3E5E93">
      <w:pPr>
        <w:rPr>
          <w:u w:val="single"/>
          <w:lang w:val="pt-BR"/>
        </w:rPr>
      </w:pPr>
      <w:r w:rsidRPr="008C7E50">
        <w:rPr>
          <w:u w:val="single"/>
          <w:lang w:val="pt-BR"/>
        </w:rPr>
        <w:t>Leitura obrigatória</w:t>
      </w:r>
    </w:p>
    <w:p w14:paraId="455A0087" w14:textId="6EF83839" w:rsidR="00ED4908" w:rsidRPr="008C7E50" w:rsidRDefault="00C4435F" w:rsidP="3F3E5E93">
      <w:pPr>
        <w:rPr>
          <w:iCs/>
          <w:lang w:val="pt-BR"/>
        </w:rPr>
      </w:pPr>
      <w:r>
        <w:t>Mannheim, Karl</w:t>
      </w:r>
      <w:r w:rsidR="3F3E5E93" w:rsidRPr="001003E1">
        <w:t xml:space="preserve"> (1956): "Towards to Sociology of Mind", pp. 15-89 in </w:t>
      </w:r>
      <w:r w:rsidR="3F3E5E93" w:rsidRPr="001003E1">
        <w:rPr>
          <w:i/>
          <w:iCs/>
        </w:rPr>
        <w:t xml:space="preserve">Essays on the Sociology of Culture. </w:t>
      </w:r>
      <w:r w:rsidR="00DF26C9" w:rsidRPr="008C7E50">
        <w:rPr>
          <w:iCs/>
          <w:lang w:val="pt-BR"/>
        </w:rPr>
        <w:t xml:space="preserve">Londres: </w:t>
      </w:r>
      <w:proofErr w:type="spellStart"/>
      <w:r w:rsidR="00DF26C9" w:rsidRPr="008C7E50">
        <w:rPr>
          <w:iCs/>
          <w:lang w:val="pt-BR"/>
        </w:rPr>
        <w:t>Routledge</w:t>
      </w:r>
      <w:proofErr w:type="spellEnd"/>
      <w:r w:rsidR="00DF26C9" w:rsidRPr="008C7E50">
        <w:rPr>
          <w:iCs/>
          <w:lang w:val="pt-BR"/>
        </w:rPr>
        <w:t xml:space="preserve"> &amp; </w:t>
      </w:r>
      <w:proofErr w:type="spellStart"/>
      <w:r w:rsidR="00DF26C9" w:rsidRPr="008C7E50">
        <w:rPr>
          <w:iCs/>
          <w:lang w:val="pt-BR"/>
        </w:rPr>
        <w:t>Kegan</w:t>
      </w:r>
      <w:proofErr w:type="spellEnd"/>
      <w:r w:rsidR="00DF26C9" w:rsidRPr="008C7E50">
        <w:rPr>
          <w:iCs/>
          <w:lang w:val="pt-BR"/>
        </w:rPr>
        <w:t>.</w:t>
      </w:r>
    </w:p>
    <w:p w14:paraId="28D319E7" w14:textId="5D9B3227" w:rsidR="0008720B" w:rsidRPr="001003E1" w:rsidRDefault="00C4435F" w:rsidP="3F3E5E93">
      <w:pPr>
        <w:rPr>
          <w:lang w:val="pt-BR"/>
        </w:rPr>
      </w:pPr>
      <w:r>
        <w:rPr>
          <w:lang w:val="pt-BR"/>
        </w:rPr>
        <w:t>Elias, Norbert</w:t>
      </w:r>
      <w:r w:rsidR="3F3E5E93" w:rsidRPr="001003E1">
        <w:rPr>
          <w:lang w:val="pt-BR"/>
        </w:rPr>
        <w:t xml:space="preserve"> (1995): </w:t>
      </w:r>
      <w:r w:rsidR="3F3E5E93" w:rsidRPr="001003E1">
        <w:rPr>
          <w:i/>
          <w:iCs/>
          <w:lang w:val="pt-BR"/>
        </w:rPr>
        <w:t>Mozart. Sociologia de um gênio</w:t>
      </w:r>
      <w:r w:rsidR="3F3E5E93" w:rsidRPr="001003E1">
        <w:rPr>
          <w:lang w:val="pt-BR"/>
        </w:rPr>
        <w:t>, pp. 9-52.</w:t>
      </w:r>
      <w:r w:rsidR="007E11EF">
        <w:rPr>
          <w:lang w:val="pt-BR"/>
        </w:rPr>
        <w:t xml:space="preserve"> Rio de Janeiro: Zahar.</w:t>
      </w:r>
    </w:p>
    <w:p w14:paraId="08F84409" w14:textId="1CAD1A63" w:rsidR="3F3E5E93" w:rsidRPr="001003E1" w:rsidRDefault="3F3E5E93" w:rsidP="3F3E5E93">
      <w:pPr>
        <w:rPr>
          <w:rFonts w:eastAsia="Times New Roman"/>
          <w:u w:val="single"/>
          <w:lang w:val="pt-BR"/>
        </w:rPr>
      </w:pPr>
      <w:r w:rsidRPr="001003E1">
        <w:rPr>
          <w:rFonts w:eastAsia="Times New Roman"/>
          <w:u w:val="single"/>
          <w:lang w:val="pt-BR"/>
        </w:rPr>
        <w:lastRenderedPageBreak/>
        <w:t>Leitura complementar</w:t>
      </w:r>
    </w:p>
    <w:p w14:paraId="129C6ECA" w14:textId="13699142" w:rsidR="00EC2BB9" w:rsidRPr="00EC2BB9" w:rsidRDefault="00C4435F" w:rsidP="3F3E5E93">
      <w:pPr>
        <w:rPr>
          <w:bCs/>
          <w:lang w:val="pt-BR"/>
        </w:rPr>
      </w:pPr>
      <w:r>
        <w:rPr>
          <w:bCs/>
          <w:lang w:val="pt-BR"/>
        </w:rPr>
        <w:t>Elias, Norbert</w:t>
      </w:r>
      <w:r w:rsidR="007E11EF">
        <w:rPr>
          <w:bCs/>
          <w:lang w:val="pt-BR"/>
        </w:rPr>
        <w:t xml:space="preserve"> (1994)</w:t>
      </w:r>
      <w:r w:rsidR="00EC2BB9" w:rsidRPr="00EC2BB9">
        <w:rPr>
          <w:bCs/>
          <w:lang w:val="pt-BR"/>
        </w:rPr>
        <w:t xml:space="preserve">: </w:t>
      </w:r>
      <w:r w:rsidR="00EC2BB9" w:rsidRPr="00EC2BB9">
        <w:rPr>
          <w:bCs/>
          <w:i/>
          <w:lang w:val="pt-BR"/>
        </w:rPr>
        <w:t>A sociologia dos indivíduos</w:t>
      </w:r>
      <w:r w:rsidR="00EC2BB9" w:rsidRPr="00EC2BB9">
        <w:rPr>
          <w:bCs/>
          <w:lang w:val="pt-BR"/>
        </w:rPr>
        <w:t xml:space="preserve">. </w:t>
      </w:r>
      <w:r w:rsidR="007E11EF">
        <w:rPr>
          <w:lang w:val="pt-BR"/>
        </w:rPr>
        <w:t>Rio de Janeiro: Zahar</w:t>
      </w:r>
    </w:p>
    <w:p w14:paraId="3CE2A400" w14:textId="4AFA0B62" w:rsidR="00DE78F4" w:rsidRPr="00F546FC" w:rsidRDefault="00DE78F4" w:rsidP="00DE78F4">
      <w:pPr>
        <w:rPr>
          <w:rFonts w:eastAsia="Times New Roman"/>
          <w:lang w:val="pt-BR"/>
        </w:rPr>
      </w:pPr>
      <w:proofErr w:type="spellStart"/>
      <w:r w:rsidRPr="00F546FC">
        <w:rPr>
          <w:rFonts w:eastAsia="Times New Roman"/>
          <w:color w:val="222222"/>
          <w:shd w:val="clear" w:color="auto" w:fill="FFFFFF"/>
          <w:lang w:val="pt-BR"/>
        </w:rPr>
        <w:t>Gerth</w:t>
      </w:r>
      <w:proofErr w:type="spellEnd"/>
      <w:r w:rsidRPr="00F546FC">
        <w:rPr>
          <w:rFonts w:eastAsia="Times New Roman"/>
          <w:color w:val="222222"/>
          <w:shd w:val="clear" w:color="auto" w:fill="FFFFFF"/>
          <w:lang w:val="pt-BR"/>
        </w:rPr>
        <w:t>, Hans e Wright Mills, C. (1973): </w:t>
      </w:r>
      <w:proofErr w:type="spellStart"/>
      <w:r w:rsidRPr="00F546FC">
        <w:rPr>
          <w:rFonts w:eastAsia="Times New Roman"/>
          <w:i/>
          <w:iCs/>
          <w:color w:val="222222"/>
          <w:lang w:val="pt-BR"/>
        </w:rPr>
        <w:t>Carater</w:t>
      </w:r>
      <w:proofErr w:type="spellEnd"/>
      <w:r w:rsidRPr="00F546FC">
        <w:rPr>
          <w:rFonts w:eastAsia="Times New Roman"/>
          <w:i/>
          <w:iCs/>
          <w:color w:val="222222"/>
          <w:lang w:val="pt-BR"/>
        </w:rPr>
        <w:t xml:space="preserve"> e estrutura social a psicologia das instituições sociais</w:t>
      </w:r>
      <w:r w:rsidRPr="00F546FC">
        <w:rPr>
          <w:rFonts w:eastAsia="Times New Roman"/>
          <w:color w:val="222222"/>
          <w:shd w:val="clear" w:color="auto" w:fill="FFFFFF"/>
          <w:lang w:val="pt-BR"/>
        </w:rPr>
        <w:t>. Civilização Brasileira.</w:t>
      </w:r>
    </w:p>
    <w:p w14:paraId="107F912C" w14:textId="77777777" w:rsidR="00C4435F" w:rsidRDefault="00C4435F" w:rsidP="3F3E5E93">
      <w:pPr>
        <w:rPr>
          <w:b/>
          <w:bCs/>
          <w:lang w:val="pt-BR"/>
        </w:rPr>
      </w:pPr>
    </w:p>
    <w:p w14:paraId="6B817CBC" w14:textId="79CADF18" w:rsidR="3F3E5E93" w:rsidRPr="001003E1" w:rsidRDefault="00BB6787" w:rsidP="3F3E5E93">
      <w:pPr>
        <w:rPr>
          <w:b/>
          <w:bCs/>
          <w:lang w:val="pt-BR"/>
        </w:rPr>
      </w:pPr>
      <w:r>
        <w:rPr>
          <w:b/>
          <w:bCs/>
          <w:lang w:val="pt-BR"/>
        </w:rPr>
        <w:t>9</w:t>
      </w:r>
      <w:r w:rsidR="3F3E5E93" w:rsidRPr="001003E1">
        <w:rPr>
          <w:b/>
          <w:bCs/>
          <w:lang w:val="pt-BR"/>
        </w:rPr>
        <w:t>. Sociologia na escala individual</w:t>
      </w:r>
    </w:p>
    <w:p w14:paraId="0DDD45F5" w14:textId="77777777" w:rsidR="00564176" w:rsidRDefault="3F3E5E93" w:rsidP="00564176">
      <w:pPr>
        <w:rPr>
          <w:u w:val="single"/>
          <w:lang w:val="pt-BR"/>
        </w:rPr>
      </w:pPr>
      <w:r w:rsidRPr="001003E1">
        <w:rPr>
          <w:u w:val="single"/>
          <w:lang w:val="pt-BR"/>
        </w:rPr>
        <w:t>Leitura obrigatória</w:t>
      </w:r>
    </w:p>
    <w:p w14:paraId="5AAF8376" w14:textId="77986FE4" w:rsidR="00EB04F2" w:rsidRDefault="00564176" w:rsidP="00EB04F2">
      <w:pPr>
        <w:rPr>
          <w:lang w:val="pt-BR"/>
        </w:rPr>
      </w:pPr>
      <w:proofErr w:type="spellStart"/>
      <w:r w:rsidRPr="00564176">
        <w:rPr>
          <w:lang w:val="pt-BR"/>
        </w:rPr>
        <w:t>Bourdieu</w:t>
      </w:r>
      <w:proofErr w:type="spellEnd"/>
      <w:r w:rsidRPr="00564176">
        <w:rPr>
          <w:lang w:val="pt-BR"/>
        </w:rPr>
        <w:t>,</w:t>
      </w:r>
      <w:r w:rsidR="00AD5D20">
        <w:rPr>
          <w:lang w:val="pt-BR"/>
        </w:rPr>
        <w:t xml:space="preserve"> Pierre</w:t>
      </w:r>
      <w:r>
        <w:rPr>
          <w:lang w:val="pt-BR"/>
        </w:rPr>
        <w:t xml:space="preserve"> (1996): “A ilusão biográfica”, pp. 183-191 in</w:t>
      </w:r>
      <w:r w:rsidRPr="00564176">
        <w:rPr>
          <w:lang w:val="pt-BR"/>
        </w:rPr>
        <w:t xml:space="preserve"> F</w:t>
      </w:r>
      <w:r>
        <w:rPr>
          <w:lang w:val="pt-BR"/>
        </w:rPr>
        <w:t>erreira, M.</w:t>
      </w:r>
      <w:r w:rsidRPr="00564176">
        <w:rPr>
          <w:lang w:val="pt-BR"/>
        </w:rPr>
        <w:t xml:space="preserve"> &amp;</w:t>
      </w:r>
      <w:r>
        <w:rPr>
          <w:lang w:val="pt-BR"/>
        </w:rPr>
        <w:t xml:space="preserve"> Amado, J. (coord.): </w:t>
      </w:r>
      <w:r w:rsidRPr="00564176">
        <w:rPr>
          <w:i/>
          <w:lang w:val="pt-BR"/>
        </w:rPr>
        <w:t xml:space="preserve">Usos &amp; abusos da </w:t>
      </w:r>
      <w:r w:rsidR="00A67C7C" w:rsidRPr="00564176">
        <w:rPr>
          <w:i/>
          <w:lang w:val="pt-BR"/>
        </w:rPr>
        <w:t>história</w:t>
      </w:r>
      <w:r w:rsidRPr="00564176">
        <w:rPr>
          <w:i/>
          <w:lang w:val="pt-BR"/>
        </w:rPr>
        <w:t xml:space="preserve"> oral. </w:t>
      </w:r>
      <w:r w:rsidRPr="00564176">
        <w:rPr>
          <w:lang w:val="pt-BR"/>
        </w:rPr>
        <w:t xml:space="preserve">Rio de Janeiro: </w:t>
      </w:r>
      <w:r>
        <w:rPr>
          <w:lang w:val="pt-BR"/>
        </w:rPr>
        <w:t>FGV.</w:t>
      </w:r>
    </w:p>
    <w:p w14:paraId="48592544" w14:textId="2F51DF60" w:rsidR="3F3E5E93" w:rsidRPr="00EB04F2" w:rsidRDefault="3F3E5E93" w:rsidP="3F3E5E93">
      <w:pPr>
        <w:rPr>
          <w:u w:val="single"/>
          <w:lang w:val="pt-BR"/>
        </w:rPr>
      </w:pPr>
      <w:proofErr w:type="spellStart"/>
      <w:r w:rsidRPr="00EB04F2">
        <w:rPr>
          <w:lang w:val="pt-BR"/>
        </w:rPr>
        <w:t>L</w:t>
      </w:r>
      <w:r w:rsidR="00AD5D20" w:rsidRPr="00EB04F2">
        <w:rPr>
          <w:lang w:val="pt-BR"/>
        </w:rPr>
        <w:t>ahire</w:t>
      </w:r>
      <w:proofErr w:type="spellEnd"/>
      <w:r w:rsidR="00AD5D20" w:rsidRPr="00EB04F2">
        <w:rPr>
          <w:lang w:val="pt-BR"/>
        </w:rPr>
        <w:t>, Bernard</w:t>
      </w:r>
      <w:r w:rsidRPr="00EB04F2">
        <w:rPr>
          <w:lang w:val="pt-BR"/>
        </w:rPr>
        <w:t xml:space="preserve"> </w:t>
      </w:r>
      <w:r w:rsidR="001A5CB1" w:rsidRPr="00EB04F2">
        <w:rPr>
          <w:lang w:val="pt-BR"/>
        </w:rPr>
        <w:t xml:space="preserve">(2002): </w:t>
      </w:r>
      <w:r w:rsidR="00EB04F2" w:rsidRPr="00EB04F2">
        <w:rPr>
          <w:i/>
          <w:iCs/>
          <w:lang w:val="pt-BR"/>
        </w:rPr>
        <w:t>Homem plural</w:t>
      </w:r>
      <w:r w:rsidR="00EB04F2" w:rsidRPr="00EB04F2">
        <w:rPr>
          <w:lang w:val="pt-BR"/>
        </w:rPr>
        <w:t xml:space="preserve">: os determinantes da </w:t>
      </w:r>
      <w:r w:rsidR="00A67C7C" w:rsidRPr="00EB04F2">
        <w:rPr>
          <w:lang w:val="pt-BR"/>
        </w:rPr>
        <w:t>aç</w:t>
      </w:r>
      <w:r w:rsidR="00A67C7C" w:rsidRPr="00EB04F2">
        <w:rPr>
          <w:rFonts w:eastAsia="Calibri"/>
          <w:lang w:val="pt-BR"/>
        </w:rPr>
        <w:t>ã</w:t>
      </w:r>
      <w:r w:rsidR="00A67C7C" w:rsidRPr="00EB04F2">
        <w:rPr>
          <w:lang w:val="pt-BR"/>
        </w:rPr>
        <w:t>o</w:t>
      </w:r>
      <w:r w:rsidR="00EB04F2" w:rsidRPr="00EB04F2">
        <w:rPr>
          <w:lang w:val="pt-BR"/>
        </w:rPr>
        <w:t xml:space="preserve">, cap. 1 (‘Ato 1’). </w:t>
      </w:r>
      <w:r w:rsidR="00A67C7C" w:rsidRPr="00EB04F2">
        <w:rPr>
          <w:lang w:val="pt-BR"/>
        </w:rPr>
        <w:t>Petrópolis</w:t>
      </w:r>
      <w:r w:rsidR="00EB04F2" w:rsidRPr="00EB04F2">
        <w:rPr>
          <w:lang w:val="pt-BR"/>
        </w:rPr>
        <w:t xml:space="preserve">: Vozes. </w:t>
      </w:r>
    </w:p>
    <w:p w14:paraId="3F3A60E2" w14:textId="3AFCE969" w:rsidR="3F3E5E93" w:rsidRPr="00AC085A" w:rsidRDefault="3F3E5E93" w:rsidP="3F3E5E93">
      <w:pPr>
        <w:rPr>
          <w:rFonts w:eastAsia="Times New Roman"/>
          <w:lang w:val="pt-BR"/>
        </w:rPr>
      </w:pPr>
      <w:proofErr w:type="spellStart"/>
      <w:r w:rsidRPr="00FB4960">
        <w:rPr>
          <w:lang w:val="pt-BR"/>
        </w:rPr>
        <w:t>Kaufmann</w:t>
      </w:r>
      <w:proofErr w:type="spellEnd"/>
      <w:r w:rsidR="00AD5D20">
        <w:rPr>
          <w:lang w:val="pt-BR"/>
        </w:rPr>
        <w:t>, Jean-Claude</w:t>
      </w:r>
      <w:r w:rsidR="00FB4960" w:rsidRPr="00FB4960">
        <w:rPr>
          <w:lang w:val="pt-BR"/>
        </w:rPr>
        <w:t xml:space="preserve"> (2004): </w:t>
      </w:r>
      <w:r w:rsidR="00FB4960" w:rsidRPr="00FB4960">
        <w:rPr>
          <w:rFonts w:eastAsia="Times New Roman"/>
          <w:i/>
          <w:color w:val="222222"/>
          <w:shd w:val="clear" w:color="auto" w:fill="FFFFFF"/>
          <w:lang w:val="pt-BR"/>
        </w:rPr>
        <w:t>A invenção de si: uma teoria da identidade</w:t>
      </w:r>
      <w:r w:rsidR="00FB4960" w:rsidRPr="00FB4960">
        <w:rPr>
          <w:rFonts w:eastAsia="Times New Roman"/>
          <w:color w:val="222222"/>
          <w:shd w:val="clear" w:color="auto" w:fill="FFFFFF"/>
          <w:lang w:val="pt-BR"/>
        </w:rPr>
        <w:t>.</w:t>
      </w:r>
      <w:r w:rsidR="00FB4960" w:rsidRPr="00FB4960">
        <w:rPr>
          <w:rStyle w:val="apple-converted-space"/>
          <w:rFonts w:eastAsia="Times New Roman"/>
          <w:color w:val="222222"/>
          <w:shd w:val="clear" w:color="auto" w:fill="FFFFFF"/>
          <w:lang w:val="pt-BR"/>
        </w:rPr>
        <w:t> </w:t>
      </w:r>
      <w:r w:rsidR="00FB4960" w:rsidRPr="00FB4960">
        <w:rPr>
          <w:rFonts w:eastAsia="Times New Roman"/>
          <w:i/>
          <w:iCs/>
          <w:color w:val="222222"/>
          <w:lang w:val="pt-BR"/>
        </w:rPr>
        <w:t>Lisboa: Instituto Piaget</w:t>
      </w:r>
      <w:r w:rsidR="00FB4960" w:rsidRPr="00FB4960">
        <w:rPr>
          <w:rStyle w:val="apple-converted-space"/>
          <w:rFonts w:eastAsia="Times New Roman"/>
          <w:color w:val="222222"/>
          <w:shd w:val="clear" w:color="auto" w:fill="FFFFFF"/>
          <w:lang w:val="pt-BR"/>
        </w:rPr>
        <w:t>.</w:t>
      </w:r>
    </w:p>
    <w:p w14:paraId="50696297" w14:textId="77777777" w:rsidR="3F3E5E93" w:rsidRPr="001003E1" w:rsidRDefault="3F3E5E93" w:rsidP="3F3E5E93">
      <w:pPr>
        <w:rPr>
          <w:rFonts w:eastAsia="Times New Roman"/>
          <w:u w:val="single"/>
          <w:lang w:val="pt-BR"/>
        </w:rPr>
      </w:pPr>
      <w:r w:rsidRPr="001003E1">
        <w:rPr>
          <w:rFonts w:eastAsia="Times New Roman"/>
          <w:u w:val="single"/>
          <w:lang w:val="pt-BR"/>
        </w:rPr>
        <w:t>Leitura complementar</w:t>
      </w:r>
    </w:p>
    <w:p w14:paraId="014A192D" w14:textId="6EC8132B" w:rsidR="3F3E5E93" w:rsidRDefault="00AD5D20" w:rsidP="3F3E5E93">
      <w:pPr>
        <w:rPr>
          <w:lang w:val="pt-BR"/>
        </w:rPr>
      </w:pPr>
      <w:proofErr w:type="spellStart"/>
      <w:r w:rsidRPr="008C7E50">
        <w:rPr>
          <w:lang w:val="pt-BR"/>
        </w:rPr>
        <w:t>Bourdieu</w:t>
      </w:r>
      <w:proofErr w:type="spellEnd"/>
      <w:r w:rsidRPr="008C7E50">
        <w:rPr>
          <w:lang w:val="pt-BR"/>
        </w:rPr>
        <w:t>, Pierre</w:t>
      </w:r>
      <w:r w:rsidR="3F3E5E93" w:rsidRPr="008C7E50">
        <w:rPr>
          <w:lang w:val="pt-BR"/>
        </w:rPr>
        <w:t xml:space="preserve"> (2016): “</w:t>
      </w:r>
      <w:proofErr w:type="spellStart"/>
      <w:r w:rsidR="3F3E5E93" w:rsidRPr="008C7E50">
        <w:rPr>
          <w:lang w:val="pt-BR"/>
        </w:rPr>
        <w:t>Biographie</w:t>
      </w:r>
      <w:proofErr w:type="spellEnd"/>
      <w:r w:rsidR="3F3E5E93" w:rsidRPr="008C7E50">
        <w:rPr>
          <w:lang w:val="pt-BR"/>
        </w:rPr>
        <w:t xml:space="preserve"> et </w:t>
      </w:r>
      <w:proofErr w:type="spellStart"/>
      <w:r w:rsidR="3F3E5E93" w:rsidRPr="008C7E50">
        <w:rPr>
          <w:lang w:val="pt-BR"/>
        </w:rPr>
        <w:t>trajectoire</w:t>
      </w:r>
      <w:proofErr w:type="spellEnd"/>
      <w:r w:rsidR="3F3E5E93" w:rsidRPr="008C7E50">
        <w:rPr>
          <w:lang w:val="pt-BR"/>
        </w:rPr>
        <w:t xml:space="preserve"> </w:t>
      </w:r>
      <w:proofErr w:type="spellStart"/>
      <w:r w:rsidR="3F3E5E93" w:rsidRPr="008C7E50">
        <w:rPr>
          <w:lang w:val="pt-BR"/>
        </w:rPr>
        <w:t>sociale</w:t>
      </w:r>
      <w:proofErr w:type="spellEnd"/>
      <w:r w:rsidR="3F3E5E93" w:rsidRPr="008C7E50">
        <w:rPr>
          <w:lang w:val="pt-BR"/>
        </w:rPr>
        <w:t xml:space="preserve">”, in </w:t>
      </w:r>
      <w:proofErr w:type="spellStart"/>
      <w:r w:rsidR="3F3E5E93" w:rsidRPr="008C7E50">
        <w:rPr>
          <w:i/>
          <w:iCs/>
          <w:lang w:val="pt-BR"/>
        </w:rPr>
        <w:t>Sociologie</w:t>
      </w:r>
      <w:proofErr w:type="spellEnd"/>
      <w:r w:rsidR="3F3E5E93" w:rsidRPr="008C7E50">
        <w:rPr>
          <w:i/>
          <w:iCs/>
          <w:lang w:val="pt-BR"/>
        </w:rPr>
        <w:t xml:space="preserve"> </w:t>
      </w:r>
      <w:proofErr w:type="spellStart"/>
      <w:r w:rsidR="3F3E5E93" w:rsidRPr="008C7E50">
        <w:rPr>
          <w:i/>
          <w:iCs/>
          <w:lang w:val="pt-BR"/>
        </w:rPr>
        <w:t>générale</w:t>
      </w:r>
      <w:proofErr w:type="spellEnd"/>
      <w:r w:rsidR="3F3E5E93" w:rsidRPr="008C7E50">
        <w:rPr>
          <w:i/>
          <w:iCs/>
          <w:lang w:val="pt-BR"/>
        </w:rPr>
        <w:t xml:space="preserve">. </w:t>
      </w:r>
      <w:proofErr w:type="spellStart"/>
      <w:r w:rsidR="3F3E5E93" w:rsidRPr="001003E1">
        <w:rPr>
          <w:i/>
          <w:iCs/>
          <w:lang w:val="pt-BR"/>
        </w:rPr>
        <w:t>Cours</w:t>
      </w:r>
      <w:proofErr w:type="spellEnd"/>
      <w:r w:rsidR="3F3E5E93" w:rsidRPr="001003E1">
        <w:rPr>
          <w:i/>
          <w:iCs/>
          <w:lang w:val="pt-BR"/>
        </w:rPr>
        <w:t xml:space="preserve"> </w:t>
      </w:r>
      <w:proofErr w:type="spellStart"/>
      <w:r w:rsidR="3F3E5E93" w:rsidRPr="001003E1">
        <w:rPr>
          <w:i/>
          <w:iCs/>
          <w:lang w:val="pt-BR"/>
        </w:rPr>
        <w:t>au</w:t>
      </w:r>
      <w:proofErr w:type="spellEnd"/>
      <w:r w:rsidR="3F3E5E93" w:rsidRPr="001003E1">
        <w:rPr>
          <w:i/>
          <w:iCs/>
          <w:lang w:val="pt-BR"/>
        </w:rPr>
        <w:t xml:space="preserve"> </w:t>
      </w:r>
      <w:proofErr w:type="spellStart"/>
      <w:r w:rsidR="3F3E5E93" w:rsidRPr="001003E1">
        <w:rPr>
          <w:i/>
          <w:iCs/>
          <w:lang w:val="pt-BR"/>
        </w:rPr>
        <w:t>Collège</w:t>
      </w:r>
      <w:proofErr w:type="spellEnd"/>
      <w:r w:rsidR="3F3E5E93" w:rsidRPr="001003E1">
        <w:rPr>
          <w:i/>
          <w:iCs/>
          <w:lang w:val="pt-BR"/>
        </w:rPr>
        <w:t xml:space="preserve"> de France 1983-1986</w:t>
      </w:r>
      <w:r w:rsidR="3F3E5E93" w:rsidRPr="001003E1">
        <w:rPr>
          <w:lang w:val="pt-BR"/>
        </w:rPr>
        <w:t>, vol. 2, pp. 834-852 e 874-895.</w:t>
      </w:r>
      <w:r w:rsidR="002A1C40">
        <w:rPr>
          <w:lang w:val="pt-BR"/>
        </w:rPr>
        <w:t xml:space="preserve"> Paris: </w:t>
      </w:r>
      <w:proofErr w:type="spellStart"/>
      <w:r w:rsidR="002A1C40">
        <w:rPr>
          <w:lang w:val="pt-BR"/>
        </w:rPr>
        <w:t>Seuil</w:t>
      </w:r>
      <w:proofErr w:type="spellEnd"/>
      <w:r w:rsidR="002A1C40">
        <w:rPr>
          <w:lang w:val="pt-BR"/>
        </w:rPr>
        <w:t>.</w:t>
      </w:r>
    </w:p>
    <w:p w14:paraId="41A25C7B" w14:textId="4C8FC0CC" w:rsidR="00F5474E" w:rsidRPr="00F5474E" w:rsidRDefault="00AD5D20" w:rsidP="3F3E5E93">
      <w:proofErr w:type="spellStart"/>
      <w:r>
        <w:t>Heinich</w:t>
      </w:r>
      <w:proofErr w:type="spellEnd"/>
      <w:r>
        <w:t>, Nathalie</w:t>
      </w:r>
      <w:r w:rsidR="00F5474E" w:rsidRPr="00F5474E">
        <w:t xml:space="preserve"> </w:t>
      </w:r>
      <w:r w:rsidR="00EC2BB9">
        <w:t>(2010)</w:t>
      </w:r>
      <w:r w:rsidR="00F5474E" w:rsidRPr="00F5474E">
        <w:t xml:space="preserve">: </w:t>
      </w:r>
      <w:r w:rsidR="00EC2BB9">
        <w:t>“</w:t>
      </w:r>
      <w:r w:rsidR="00F5474E" w:rsidRPr="00F5474E">
        <w:t xml:space="preserve">Pour </w:t>
      </w:r>
      <w:proofErr w:type="spellStart"/>
      <w:r w:rsidR="00EC2BB9">
        <w:t>en</w:t>
      </w:r>
      <w:proofErr w:type="spellEnd"/>
      <w:r w:rsidR="00F5474E" w:rsidRPr="00F5474E">
        <w:t xml:space="preserve"> </w:t>
      </w:r>
      <w:proofErr w:type="spellStart"/>
      <w:r w:rsidR="00F5474E" w:rsidRPr="00F5474E">
        <w:t>finir</w:t>
      </w:r>
      <w:proofErr w:type="spellEnd"/>
      <w:r w:rsidR="00F5474E" w:rsidRPr="00F5474E">
        <w:t xml:space="preserve"> avec </w:t>
      </w:r>
      <w:proofErr w:type="spellStart"/>
      <w:r w:rsidR="00F5474E" w:rsidRPr="00F5474E">
        <w:t>l’illusion</w:t>
      </w:r>
      <w:proofErr w:type="spellEnd"/>
      <w:r w:rsidR="00F5474E" w:rsidRPr="00F5474E">
        <w:t xml:space="preserve"> </w:t>
      </w:r>
      <w:proofErr w:type="spellStart"/>
      <w:r w:rsidR="00F5474E" w:rsidRPr="00F5474E">
        <w:t>biographique</w:t>
      </w:r>
      <w:proofErr w:type="spellEnd"/>
      <w:r w:rsidR="00EC2BB9">
        <w:t>”</w:t>
      </w:r>
      <w:r w:rsidR="00F5474E" w:rsidRPr="00F5474E">
        <w:t xml:space="preserve">, </w:t>
      </w:r>
      <w:proofErr w:type="spellStart"/>
      <w:r w:rsidR="00EC2BB9" w:rsidRPr="00EC2BB9">
        <w:rPr>
          <w:i/>
        </w:rPr>
        <w:t>L’Homme</w:t>
      </w:r>
      <w:proofErr w:type="spellEnd"/>
      <w:r w:rsidR="00EC2BB9">
        <w:t>, 195-196, pp. 421-430.</w:t>
      </w:r>
    </w:p>
    <w:p w14:paraId="62573DEC" w14:textId="77777777" w:rsidR="00F5474E" w:rsidRPr="00F5474E" w:rsidRDefault="00F5474E" w:rsidP="3F3E5E93"/>
    <w:p w14:paraId="35FAC398" w14:textId="2C60792E" w:rsidR="3F3E5E93" w:rsidRPr="001003E1" w:rsidRDefault="00BB6787" w:rsidP="3F3E5E93">
      <w:pPr>
        <w:rPr>
          <w:b/>
          <w:lang w:val="pt-BR"/>
        </w:rPr>
      </w:pPr>
      <w:r>
        <w:rPr>
          <w:b/>
          <w:lang w:val="pt-BR"/>
        </w:rPr>
        <w:t>10</w:t>
      </w:r>
      <w:r w:rsidR="3F3E5E93" w:rsidRPr="001003E1">
        <w:rPr>
          <w:b/>
          <w:lang w:val="pt-BR"/>
        </w:rPr>
        <w:t>. O governo do self</w:t>
      </w:r>
    </w:p>
    <w:p w14:paraId="7EB075DC" w14:textId="77777777" w:rsidR="00163CC2" w:rsidRPr="001003E1" w:rsidRDefault="00163CC2" w:rsidP="00163CC2">
      <w:pPr>
        <w:rPr>
          <w:u w:val="single"/>
          <w:lang w:val="pt-BR"/>
        </w:rPr>
      </w:pPr>
      <w:r w:rsidRPr="001003E1">
        <w:rPr>
          <w:u w:val="single"/>
          <w:lang w:val="pt-BR"/>
        </w:rPr>
        <w:t>Leitura obrigatória</w:t>
      </w:r>
    </w:p>
    <w:p w14:paraId="7FEB3F1A" w14:textId="69C75753" w:rsidR="00EA109F" w:rsidRPr="001003E1" w:rsidRDefault="3F3E5E93" w:rsidP="00A75DD7">
      <w:pPr>
        <w:pStyle w:val="Heading3"/>
        <w:spacing w:before="0" w:beforeAutospacing="0" w:after="0" w:afterAutospacing="0" w:line="285" w:lineRule="atLeast"/>
        <w:ind w:right="1500"/>
        <w:rPr>
          <w:rFonts w:eastAsia="Times New Roman"/>
          <w:b w:val="0"/>
          <w:bCs w:val="0"/>
          <w:color w:val="222222"/>
          <w:sz w:val="24"/>
          <w:szCs w:val="24"/>
          <w:lang w:val="pt-BR"/>
        </w:rPr>
      </w:pPr>
      <w:proofErr w:type="spellStart"/>
      <w:r w:rsidRPr="001003E1">
        <w:rPr>
          <w:b w:val="0"/>
          <w:sz w:val="24"/>
          <w:szCs w:val="24"/>
          <w:lang w:val="pt-BR"/>
        </w:rPr>
        <w:t>Hadot</w:t>
      </w:r>
      <w:proofErr w:type="spellEnd"/>
      <w:r w:rsidR="00AD5D20">
        <w:rPr>
          <w:b w:val="0"/>
          <w:sz w:val="24"/>
          <w:szCs w:val="24"/>
          <w:lang w:val="pt-BR"/>
        </w:rPr>
        <w:t>, Pierre</w:t>
      </w:r>
      <w:r w:rsidR="0019440A" w:rsidRPr="001003E1">
        <w:rPr>
          <w:b w:val="0"/>
          <w:sz w:val="24"/>
          <w:szCs w:val="24"/>
          <w:lang w:val="pt-BR"/>
        </w:rPr>
        <w:t xml:space="preserve"> </w:t>
      </w:r>
      <w:r w:rsidR="00EA109F" w:rsidRPr="001003E1">
        <w:rPr>
          <w:rFonts w:eastAsia="Times New Roman"/>
          <w:b w:val="0"/>
          <w:color w:val="000000"/>
          <w:sz w:val="24"/>
          <w:szCs w:val="24"/>
          <w:lang w:val="pt-BR"/>
        </w:rPr>
        <w:t>(2014):</w:t>
      </w:r>
      <w:r w:rsidR="00EA109F" w:rsidRPr="001003E1">
        <w:rPr>
          <w:rFonts w:eastAsia="Times New Roman"/>
          <w:color w:val="000000"/>
          <w:sz w:val="24"/>
          <w:szCs w:val="24"/>
          <w:lang w:val="pt-BR"/>
        </w:rPr>
        <w:t xml:space="preserve"> </w:t>
      </w:r>
      <w:r w:rsidR="00A75DD7" w:rsidRPr="001003E1">
        <w:rPr>
          <w:rFonts w:eastAsia="Times New Roman"/>
          <w:color w:val="000000"/>
          <w:sz w:val="24"/>
          <w:szCs w:val="24"/>
          <w:lang w:val="pt-BR"/>
        </w:rPr>
        <w:t>“</w:t>
      </w:r>
      <w:r w:rsidR="00A75DD7" w:rsidRPr="001003E1">
        <w:rPr>
          <w:rFonts w:eastAsia="Times New Roman"/>
          <w:b w:val="0"/>
          <w:bCs w:val="0"/>
          <w:color w:val="222222"/>
          <w:sz w:val="24"/>
          <w:szCs w:val="24"/>
          <w:lang w:val="pt-BR"/>
        </w:rPr>
        <w:t xml:space="preserve">Exercícios espirituais”, in </w:t>
      </w:r>
      <w:r w:rsidR="00EA109F" w:rsidRPr="001003E1">
        <w:rPr>
          <w:rStyle w:val="a"/>
          <w:rFonts w:eastAsia="Times New Roman"/>
          <w:b w:val="0"/>
          <w:i/>
          <w:color w:val="000000"/>
          <w:sz w:val="24"/>
          <w:szCs w:val="24"/>
          <w:bdr w:val="none" w:sz="0" w:space="0" w:color="auto" w:frame="1"/>
          <w:lang w:val="pt-BR"/>
        </w:rPr>
        <w:t>Exercícios espirituais e filosofia antiga</w:t>
      </w:r>
      <w:r w:rsidR="00EA109F" w:rsidRPr="001003E1">
        <w:rPr>
          <w:rStyle w:val="a"/>
          <w:rFonts w:eastAsia="Times New Roman"/>
          <w:b w:val="0"/>
          <w:color w:val="000000"/>
          <w:sz w:val="24"/>
          <w:szCs w:val="24"/>
          <w:bdr w:val="none" w:sz="0" w:space="0" w:color="auto" w:frame="1"/>
          <w:lang w:val="pt-BR"/>
        </w:rPr>
        <w:t>.</w:t>
      </w:r>
      <w:r w:rsidR="00EA109F" w:rsidRPr="001003E1">
        <w:rPr>
          <w:rStyle w:val="apple-converted-space"/>
          <w:rFonts w:eastAsia="Times New Roman"/>
          <w:b w:val="0"/>
          <w:color w:val="000000"/>
          <w:sz w:val="24"/>
          <w:szCs w:val="24"/>
          <w:bdr w:val="none" w:sz="0" w:space="0" w:color="auto" w:frame="1"/>
          <w:lang w:val="pt-BR"/>
        </w:rPr>
        <w:t> </w:t>
      </w:r>
      <w:r w:rsidR="00EA109F" w:rsidRPr="001003E1">
        <w:rPr>
          <w:rStyle w:val="a"/>
          <w:rFonts w:eastAsia="Times New Roman"/>
          <w:b w:val="0"/>
          <w:color w:val="000000"/>
          <w:sz w:val="24"/>
          <w:szCs w:val="24"/>
          <w:bdr w:val="none" w:sz="0" w:space="0" w:color="auto" w:frame="1"/>
          <w:lang w:val="pt-BR"/>
        </w:rPr>
        <w:t>São Paulo: É</w:t>
      </w:r>
      <w:r w:rsidR="00EA109F" w:rsidRPr="001003E1">
        <w:rPr>
          <w:rStyle w:val="apple-converted-space"/>
          <w:rFonts w:eastAsia="Times New Roman"/>
          <w:b w:val="0"/>
          <w:color w:val="000000"/>
          <w:sz w:val="24"/>
          <w:szCs w:val="24"/>
          <w:bdr w:val="none" w:sz="0" w:space="0" w:color="auto" w:frame="1"/>
          <w:lang w:val="pt-BR"/>
        </w:rPr>
        <w:t> </w:t>
      </w:r>
      <w:r w:rsidR="00EA109F" w:rsidRPr="001003E1">
        <w:rPr>
          <w:rStyle w:val="a"/>
          <w:rFonts w:eastAsia="Times New Roman"/>
          <w:b w:val="0"/>
          <w:color w:val="000000"/>
          <w:sz w:val="24"/>
          <w:szCs w:val="24"/>
          <w:bdr w:val="none" w:sz="0" w:space="0" w:color="auto" w:frame="1"/>
          <w:lang w:val="pt-BR"/>
        </w:rPr>
        <w:t>Realizações Editora.</w:t>
      </w:r>
    </w:p>
    <w:p w14:paraId="5E392899" w14:textId="6B386A59" w:rsidR="001003E1" w:rsidRPr="00AD5D20" w:rsidRDefault="00AD5D20" w:rsidP="001003E1">
      <w:pPr>
        <w:rPr>
          <w:rFonts w:eastAsia="Times New Roman"/>
          <w:lang w:val="pt-BR"/>
        </w:rPr>
      </w:pPr>
      <w:r>
        <w:rPr>
          <w:rFonts w:eastAsia="Times New Roman"/>
          <w:color w:val="222222"/>
          <w:shd w:val="clear" w:color="auto" w:fill="FFFFFF"/>
          <w:lang w:val="pt-BR"/>
        </w:rPr>
        <w:t>Foucault, Michel</w:t>
      </w:r>
      <w:r w:rsidR="001003E1" w:rsidRPr="001003E1">
        <w:rPr>
          <w:rFonts w:eastAsia="Times New Roman"/>
          <w:color w:val="222222"/>
          <w:shd w:val="clear" w:color="auto" w:fill="FFFFFF"/>
          <w:lang w:val="pt-BR"/>
        </w:rPr>
        <w:t xml:space="preserve"> (1995): "Sobre a genealogia da ética: uma revisão do trabalho, pp. 253-278 in </w:t>
      </w:r>
      <w:proofErr w:type="spellStart"/>
      <w:r w:rsidR="001003E1" w:rsidRPr="001003E1">
        <w:rPr>
          <w:rFonts w:eastAsia="Times New Roman"/>
          <w:color w:val="222222"/>
          <w:shd w:val="clear" w:color="auto" w:fill="FFFFFF"/>
          <w:lang w:val="pt-BR"/>
        </w:rPr>
        <w:t>Rabinow</w:t>
      </w:r>
      <w:proofErr w:type="spellEnd"/>
      <w:r w:rsidR="001003E1" w:rsidRPr="001003E1">
        <w:rPr>
          <w:rFonts w:eastAsia="Times New Roman"/>
          <w:color w:val="222222"/>
          <w:shd w:val="clear" w:color="auto" w:fill="FFFFFF"/>
          <w:lang w:val="pt-BR"/>
        </w:rPr>
        <w:t xml:space="preserve">, P.: </w:t>
      </w:r>
      <w:r w:rsidR="001003E1" w:rsidRPr="001003E1">
        <w:rPr>
          <w:rFonts w:eastAsia="Times New Roman"/>
          <w:i/>
          <w:iCs/>
          <w:color w:val="222222"/>
          <w:lang w:val="pt-BR"/>
        </w:rPr>
        <w:t xml:space="preserve">Michel Foucault: uma trajetória filosófica (para além do estruturalismo e da hermenêutica). </w:t>
      </w:r>
      <w:r w:rsidR="001003E1" w:rsidRPr="00AD5D20">
        <w:rPr>
          <w:rFonts w:eastAsia="Times New Roman"/>
          <w:iCs/>
          <w:color w:val="222222"/>
          <w:lang w:val="pt-BR"/>
        </w:rPr>
        <w:t>Rio de Janeiro: Forense Universitária</w:t>
      </w:r>
      <w:r w:rsidR="001003E1" w:rsidRPr="00AD5D20">
        <w:rPr>
          <w:rFonts w:eastAsia="Times New Roman"/>
          <w:color w:val="222222"/>
          <w:shd w:val="clear" w:color="auto" w:fill="FFFFFF"/>
          <w:lang w:val="pt-BR"/>
        </w:rPr>
        <w:t>.</w:t>
      </w:r>
    </w:p>
    <w:p w14:paraId="2404CFEA" w14:textId="77777777" w:rsidR="00AD5D20" w:rsidRPr="00AD5D20" w:rsidRDefault="00AD5D20" w:rsidP="00AD5D20">
      <w:pPr>
        <w:rPr>
          <w:rFonts w:eastAsia="Times New Roman"/>
          <w:u w:val="single"/>
          <w:lang w:val="pt-BR"/>
        </w:rPr>
      </w:pPr>
      <w:r w:rsidRPr="00AD5D20">
        <w:rPr>
          <w:rFonts w:eastAsia="Times New Roman"/>
          <w:u w:val="single"/>
          <w:lang w:val="pt-BR"/>
        </w:rPr>
        <w:t>Leitura complementar</w:t>
      </w:r>
    </w:p>
    <w:p w14:paraId="50FDDCFC" w14:textId="71191C31" w:rsidR="001003E1" w:rsidRPr="001003E1" w:rsidRDefault="00AD5D20" w:rsidP="001003E1">
      <w:pPr>
        <w:rPr>
          <w:rFonts w:eastAsia="Times New Roman"/>
          <w:lang w:val="pt-BR"/>
        </w:rPr>
      </w:pPr>
      <w:r>
        <w:rPr>
          <w:rFonts w:eastAsia="Times New Roman"/>
          <w:color w:val="222222"/>
          <w:shd w:val="clear" w:color="auto" w:fill="FFFFFF"/>
          <w:lang w:val="pt-BR"/>
        </w:rPr>
        <w:t>Foucault, Michel</w:t>
      </w:r>
      <w:r w:rsidR="001003E1" w:rsidRPr="001003E1">
        <w:rPr>
          <w:rFonts w:eastAsia="Times New Roman"/>
          <w:color w:val="222222"/>
          <w:shd w:val="clear" w:color="auto" w:fill="FFFFFF"/>
          <w:lang w:val="pt-BR"/>
        </w:rPr>
        <w:t xml:space="preserve"> (2004): "Uma estética da existência, pp. 288-293 in </w:t>
      </w:r>
      <w:r w:rsidR="00421B04">
        <w:rPr>
          <w:rFonts w:eastAsia="Times New Roman"/>
          <w:i/>
          <w:iCs/>
          <w:color w:val="222222"/>
          <w:lang w:val="pt-BR"/>
        </w:rPr>
        <w:t>Ditos &amp; escritos V: É</w:t>
      </w:r>
      <w:r w:rsidR="001003E1" w:rsidRPr="001003E1">
        <w:rPr>
          <w:rFonts w:eastAsia="Times New Roman"/>
          <w:i/>
          <w:iCs/>
          <w:color w:val="222222"/>
          <w:lang w:val="pt-BR"/>
        </w:rPr>
        <w:t xml:space="preserve">tica, sexualidade, politica. </w:t>
      </w:r>
      <w:r w:rsidR="001003E1" w:rsidRPr="001003E1">
        <w:rPr>
          <w:rFonts w:eastAsia="Times New Roman"/>
          <w:iCs/>
          <w:color w:val="222222"/>
          <w:lang w:val="pt-BR"/>
        </w:rPr>
        <w:t>Rio de Janeiro: Forense Universitária</w:t>
      </w:r>
      <w:r w:rsidR="001003E1" w:rsidRPr="001003E1">
        <w:rPr>
          <w:rStyle w:val="apple-converted-space"/>
          <w:rFonts w:eastAsia="Times New Roman"/>
          <w:color w:val="222222"/>
          <w:shd w:val="clear" w:color="auto" w:fill="FFFFFF"/>
          <w:lang w:val="pt-BR"/>
        </w:rPr>
        <w:t>.</w:t>
      </w:r>
    </w:p>
    <w:p w14:paraId="29716F5C" w14:textId="2144D09B" w:rsidR="004F5D62" w:rsidRPr="001003E1" w:rsidRDefault="004F5D62" w:rsidP="004F5D62">
      <w:pPr>
        <w:rPr>
          <w:rFonts w:eastAsia="Times New Roman"/>
          <w:lang w:val="pt-BR"/>
        </w:rPr>
      </w:pPr>
      <w:r w:rsidRPr="001003E1">
        <w:rPr>
          <w:rFonts w:eastAsia="Times New Roman"/>
          <w:color w:val="222222"/>
          <w:shd w:val="clear" w:color="auto" w:fill="FFFFFF"/>
          <w:lang w:val="pt-BR"/>
        </w:rPr>
        <w:t>Rose</w:t>
      </w:r>
      <w:r w:rsidR="00AD5D20">
        <w:rPr>
          <w:rFonts w:eastAsia="Times New Roman"/>
          <w:color w:val="222222"/>
          <w:shd w:val="clear" w:color="auto" w:fill="FFFFFF"/>
          <w:lang w:val="pt-BR"/>
        </w:rPr>
        <w:t xml:space="preserve">, </w:t>
      </w:r>
      <w:proofErr w:type="spellStart"/>
      <w:r w:rsidR="00AD5D20">
        <w:rPr>
          <w:rFonts w:eastAsia="Times New Roman"/>
          <w:color w:val="222222"/>
          <w:shd w:val="clear" w:color="auto" w:fill="FFFFFF"/>
          <w:lang w:val="pt-BR"/>
        </w:rPr>
        <w:t>Nikolas</w:t>
      </w:r>
      <w:proofErr w:type="spellEnd"/>
      <w:r w:rsidRPr="001003E1">
        <w:rPr>
          <w:rFonts w:eastAsia="Times New Roman"/>
          <w:color w:val="222222"/>
          <w:shd w:val="clear" w:color="auto" w:fill="FFFFFF"/>
          <w:lang w:val="pt-BR"/>
        </w:rPr>
        <w:t xml:space="preserve"> (2012): </w:t>
      </w:r>
      <w:r w:rsidR="00421B04">
        <w:rPr>
          <w:rFonts w:eastAsia="Times New Roman"/>
          <w:i/>
          <w:color w:val="222222"/>
          <w:shd w:val="clear" w:color="auto" w:fill="FFFFFF"/>
          <w:lang w:val="pt-BR"/>
        </w:rPr>
        <w:t>Inventando nossos selfs. P</w:t>
      </w:r>
      <w:r w:rsidRPr="001003E1">
        <w:rPr>
          <w:rFonts w:eastAsia="Times New Roman"/>
          <w:i/>
          <w:color w:val="222222"/>
          <w:shd w:val="clear" w:color="auto" w:fill="FFFFFF"/>
          <w:lang w:val="pt-BR"/>
        </w:rPr>
        <w:t>sicologia, poder e subjetividade</w:t>
      </w:r>
      <w:r w:rsidRPr="001003E1">
        <w:rPr>
          <w:rFonts w:eastAsia="Times New Roman"/>
          <w:color w:val="222222"/>
          <w:shd w:val="clear" w:color="auto" w:fill="FFFFFF"/>
          <w:lang w:val="pt-BR"/>
        </w:rPr>
        <w:t>, cap. 8.</w:t>
      </w:r>
      <w:r w:rsidRPr="001003E1">
        <w:rPr>
          <w:rStyle w:val="apple-converted-space"/>
          <w:rFonts w:eastAsia="Times New Roman"/>
          <w:color w:val="222222"/>
          <w:shd w:val="clear" w:color="auto" w:fill="FFFFFF"/>
          <w:lang w:val="pt-BR"/>
        </w:rPr>
        <w:t> </w:t>
      </w:r>
      <w:r w:rsidRPr="001003E1">
        <w:rPr>
          <w:rFonts w:eastAsia="Times New Roman"/>
          <w:iCs/>
          <w:color w:val="222222"/>
          <w:lang w:val="pt-BR"/>
        </w:rPr>
        <w:t>Petrópolis: Vozes</w:t>
      </w:r>
      <w:r w:rsidRPr="001003E1">
        <w:rPr>
          <w:rFonts w:eastAsia="Times New Roman"/>
          <w:color w:val="222222"/>
          <w:shd w:val="clear" w:color="auto" w:fill="FFFFFF"/>
          <w:lang w:val="pt-BR"/>
        </w:rPr>
        <w:t>.</w:t>
      </w:r>
    </w:p>
    <w:p w14:paraId="0E708304" w14:textId="1C0FBCEF" w:rsidR="009D2A2F" w:rsidRPr="008C7E50" w:rsidRDefault="009D2A2F" w:rsidP="009D2A2F">
      <w:pPr>
        <w:rPr>
          <w:rFonts w:eastAsia="Times New Roman"/>
          <w:lang w:val="pt-BR"/>
        </w:rPr>
      </w:pPr>
    </w:p>
    <w:p w14:paraId="602CA1A2" w14:textId="3323AD1C" w:rsidR="3F3E5E93" w:rsidRPr="00D75E87" w:rsidRDefault="00BB6787" w:rsidP="3F3E5E93">
      <w:pPr>
        <w:rPr>
          <w:b/>
          <w:bCs/>
          <w:lang w:val="pt-BR"/>
        </w:rPr>
      </w:pPr>
      <w:r w:rsidRPr="00D75E87">
        <w:rPr>
          <w:b/>
          <w:bCs/>
          <w:lang w:val="pt-BR"/>
        </w:rPr>
        <w:t>11</w:t>
      </w:r>
      <w:r w:rsidR="3F3E5E93" w:rsidRPr="00D75E87">
        <w:rPr>
          <w:b/>
          <w:bCs/>
          <w:lang w:val="pt-BR"/>
        </w:rPr>
        <w:t xml:space="preserve">. </w:t>
      </w:r>
      <w:r w:rsidR="00E06851" w:rsidRPr="00D75E87">
        <w:rPr>
          <w:b/>
          <w:bCs/>
          <w:lang w:val="pt-BR"/>
        </w:rPr>
        <w:t>O self reflexivo</w:t>
      </w:r>
    </w:p>
    <w:p w14:paraId="52A67334" w14:textId="77777777" w:rsidR="00163CC2" w:rsidRPr="001003E1" w:rsidRDefault="00163CC2" w:rsidP="00163CC2">
      <w:pPr>
        <w:rPr>
          <w:u w:val="single"/>
          <w:lang w:val="pt-BR"/>
        </w:rPr>
      </w:pPr>
      <w:r w:rsidRPr="001003E1">
        <w:rPr>
          <w:u w:val="single"/>
          <w:lang w:val="pt-BR"/>
        </w:rPr>
        <w:t>Leitura obrigatória</w:t>
      </w:r>
    </w:p>
    <w:p w14:paraId="0FA6738F" w14:textId="56E6FF51" w:rsidR="00B12A90" w:rsidRPr="00B12A90" w:rsidRDefault="00B12A90" w:rsidP="00B12A90">
      <w:pPr>
        <w:rPr>
          <w:rFonts w:eastAsia="Times New Roman"/>
        </w:rPr>
      </w:pPr>
      <w:r w:rsidRPr="00B12A90">
        <w:rPr>
          <w:rFonts w:eastAsia="Times New Roman"/>
          <w:color w:val="222222"/>
          <w:shd w:val="clear" w:color="auto" w:fill="FFFFFF"/>
          <w:lang w:val="pt-BR"/>
        </w:rPr>
        <w:t xml:space="preserve">Beck, </w:t>
      </w:r>
      <w:proofErr w:type="spellStart"/>
      <w:r w:rsidRPr="00B12A90">
        <w:rPr>
          <w:rFonts w:eastAsia="Times New Roman"/>
          <w:color w:val="222222"/>
          <w:shd w:val="clear" w:color="auto" w:fill="FFFFFF"/>
          <w:lang w:val="pt-BR"/>
        </w:rPr>
        <w:t>Ulrich</w:t>
      </w:r>
      <w:proofErr w:type="spellEnd"/>
      <w:r w:rsidRPr="00B12A90">
        <w:rPr>
          <w:rFonts w:eastAsia="Times New Roman"/>
          <w:color w:val="222222"/>
          <w:shd w:val="clear" w:color="auto" w:fill="FFFFFF"/>
          <w:lang w:val="pt-BR"/>
        </w:rPr>
        <w:t xml:space="preserve"> (2011): </w:t>
      </w:r>
      <w:r w:rsidRPr="00B12A90">
        <w:rPr>
          <w:rFonts w:eastAsia="Times New Roman"/>
          <w:i/>
          <w:iCs/>
          <w:color w:val="222222"/>
          <w:lang w:val="pt-BR"/>
        </w:rPr>
        <w:t>Sociedade de risco: rumo a uma outra modernidade</w:t>
      </w:r>
      <w:r w:rsidRPr="00B12A90">
        <w:rPr>
          <w:rFonts w:eastAsia="Times New Roman"/>
          <w:iCs/>
          <w:color w:val="222222"/>
          <w:lang w:val="pt-BR"/>
        </w:rPr>
        <w:t>, cap. 3</w:t>
      </w:r>
      <w:r w:rsidRPr="00B12A90">
        <w:rPr>
          <w:rFonts w:eastAsia="Times New Roman"/>
          <w:color w:val="222222"/>
          <w:shd w:val="clear" w:color="auto" w:fill="FFFFFF"/>
          <w:lang w:val="pt-BR"/>
        </w:rPr>
        <w:t xml:space="preserve">. </w:t>
      </w:r>
      <w:r w:rsidR="002A1C40" w:rsidRPr="008C7E50">
        <w:rPr>
          <w:rFonts w:eastAsia="Times New Roman"/>
          <w:color w:val="222222"/>
          <w:shd w:val="clear" w:color="auto" w:fill="FFFFFF"/>
        </w:rPr>
        <w:t xml:space="preserve">São Paulo: </w:t>
      </w:r>
      <w:proofErr w:type="spellStart"/>
      <w:r w:rsidRPr="008C7E50">
        <w:rPr>
          <w:rFonts w:eastAsia="Times New Roman"/>
          <w:color w:val="222222"/>
          <w:shd w:val="clear" w:color="auto" w:fill="FFFFFF"/>
        </w:rPr>
        <w:t>Edit</w:t>
      </w:r>
      <w:r w:rsidRPr="00B12A90">
        <w:rPr>
          <w:rFonts w:eastAsia="Times New Roman"/>
          <w:color w:val="222222"/>
          <w:shd w:val="clear" w:color="auto" w:fill="FFFFFF"/>
        </w:rPr>
        <w:t>ora</w:t>
      </w:r>
      <w:proofErr w:type="spellEnd"/>
      <w:r w:rsidRPr="00B12A90">
        <w:rPr>
          <w:rFonts w:eastAsia="Times New Roman"/>
          <w:color w:val="222222"/>
          <w:shd w:val="clear" w:color="auto" w:fill="FFFFFF"/>
        </w:rPr>
        <w:t xml:space="preserve"> 34.</w:t>
      </w:r>
    </w:p>
    <w:p w14:paraId="171FD5D5" w14:textId="77777777" w:rsidR="00C25740" w:rsidRDefault="00C25740" w:rsidP="3F3E5E93">
      <w:pPr>
        <w:rPr>
          <w:lang w:val="pt-BR"/>
        </w:rPr>
      </w:pPr>
      <w:proofErr w:type="spellStart"/>
      <w:r w:rsidRPr="00C25740">
        <w:t>Melucci</w:t>
      </w:r>
      <w:proofErr w:type="spellEnd"/>
      <w:r w:rsidRPr="00C25740">
        <w:t xml:space="preserve">, Alberto (1996): </w:t>
      </w:r>
      <w:r w:rsidRPr="00C25740">
        <w:rPr>
          <w:i/>
        </w:rPr>
        <w:t>The Playing Self. Person and Meaning in the Planetary Society</w:t>
      </w:r>
      <w:r>
        <w:t xml:space="preserve">, cap. 3. </w:t>
      </w:r>
      <w:r w:rsidRPr="008C7E50">
        <w:rPr>
          <w:lang w:val="pt-BR"/>
        </w:rPr>
        <w:t xml:space="preserve">Cambridge: Cambridge </w:t>
      </w:r>
      <w:proofErr w:type="spellStart"/>
      <w:r w:rsidRPr="008C7E50">
        <w:rPr>
          <w:lang w:val="pt-BR"/>
        </w:rPr>
        <w:t>Unive</w:t>
      </w:r>
      <w:r w:rsidRPr="00C25740">
        <w:rPr>
          <w:lang w:val="pt-BR"/>
        </w:rPr>
        <w:t>rsity</w:t>
      </w:r>
      <w:proofErr w:type="spellEnd"/>
      <w:r w:rsidRPr="00C25740">
        <w:rPr>
          <w:lang w:val="pt-BR"/>
        </w:rPr>
        <w:t xml:space="preserve"> Press. </w:t>
      </w:r>
    </w:p>
    <w:p w14:paraId="79EC92CE" w14:textId="3B5AFFDB" w:rsidR="3F3E5E93" w:rsidRPr="001003E1" w:rsidRDefault="00AD5D20" w:rsidP="3F3E5E93">
      <w:pPr>
        <w:rPr>
          <w:lang w:val="pt-BR"/>
        </w:rPr>
      </w:pPr>
      <w:proofErr w:type="spellStart"/>
      <w:r>
        <w:rPr>
          <w:lang w:val="pt-BR"/>
        </w:rPr>
        <w:t>Dubet</w:t>
      </w:r>
      <w:proofErr w:type="spellEnd"/>
      <w:r>
        <w:rPr>
          <w:lang w:val="pt-BR"/>
        </w:rPr>
        <w:t>, François</w:t>
      </w:r>
      <w:r w:rsidR="00E06851" w:rsidRPr="001003E1">
        <w:rPr>
          <w:lang w:val="pt-BR"/>
        </w:rPr>
        <w:t xml:space="preserve"> (1989): “De </w:t>
      </w:r>
      <w:proofErr w:type="spellStart"/>
      <w:r w:rsidR="00E06851" w:rsidRPr="001003E1">
        <w:rPr>
          <w:lang w:val="pt-BR"/>
        </w:rPr>
        <w:t>la</w:t>
      </w:r>
      <w:proofErr w:type="spellEnd"/>
      <w:r w:rsidR="00E06851" w:rsidRPr="001003E1">
        <w:rPr>
          <w:lang w:val="pt-BR"/>
        </w:rPr>
        <w:t xml:space="preserve"> sociologia da </w:t>
      </w:r>
      <w:proofErr w:type="spellStart"/>
      <w:r w:rsidR="00E06851" w:rsidRPr="001003E1">
        <w:rPr>
          <w:lang w:val="pt-BR"/>
        </w:rPr>
        <w:t>identidad</w:t>
      </w:r>
      <w:proofErr w:type="spellEnd"/>
      <w:r w:rsidR="00E06851" w:rsidRPr="001003E1">
        <w:rPr>
          <w:lang w:val="pt-BR"/>
        </w:rPr>
        <w:t xml:space="preserve"> a </w:t>
      </w:r>
      <w:proofErr w:type="spellStart"/>
      <w:r w:rsidR="00E06851" w:rsidRPr="001003E1">
        <w:rPr>
          <w:lang w:val="pt-BR"/>
        </w:rPr>
        <w:t>la</w:t>
      </w:r>
      <w:proofErr w:type="spellEnd"/>
      <w:r w:rsidR="00E06851" w:rsidRPr="001003E1">
        <w:rPr>
          <w:lang w:val="pt-BR"/>
        </w:rPr>
        <w:t xml:space="preserve"> sociologia </w:t>
      </w:r>
      <w:proofErr w:type="spellStart"/>
      <w:r w:rsidR="00E06851" w:rsidRPr="001003E1">
        <w:rPr>
          <w:lang w:val="pt-BR"/>
        </w:rPr>
        <w:t>del</w:t>
      </w:r>
      <w:proofErr w:type="spellEnd"/>
      <w:r w:rsidR="00E06851" w:rsidRPr="001003E1">
        <w:rPr>
          <w:lang w:val="pt-BR"/>
        </w:rPr>
        <w:t xml:space="preserve"> </w:t>
      </w:r>
      <w:proofErr w:type="spellStart"/>
      <w:r w:rsidR="00E06851" w:rsidRPr="001003E1">
        <w:rPr>
          <w:lang w:val="pt-BR"/>
        </w:rPr>
        <w:t>sujeto</w:t>
      </w:r>
      <w:proofErr w:type="spellEnd"/>
      <w:r w:rsidR="00E06851" w:rsidRPr="001003E1">
        <w:rPr>
          <w:lang w:val="pt-BR"/>
        </w:rPr>
        <w:t xml:space="preserve">, </w:t>
      </w:r>
      <w:r w:rsidR="00E06851" w:rsidRPr="00BB6787">
        <w:rPr>
          <w:i/>
          <w:lang w:val="pt-BR"/>
        </w:rPr>
        <w:t>Estudos sociológicos</w:t>
      </w:r>
      <w:r w:rsidR="00E06851" w:rsidRPr="001003E1">
        <w:rPr>
          <w:lang w:val="pt-BR"/>
        </w:rPr>
        <w:t xml:space="preserve"> (México), 8, 21, pp. 519-545.</w:t>
      </w:r>
    </w:p>
    <w:p w14:paraId="7C013BCD" w14:textId="77777777" w:rsidR="00622C82" w:rsidRPr="00622C82" w:rsidRDefault="3F3E5E93" w:rsidP="00622C82">
      <w:pPr>
        <w:rPr>
          <w:rFonts w:eastAsia="Times New Roman"/>
          <w:u w:val="single"/>
          <w:lang w:val="pt-BR"/>
        </w:rPr>
      </w:pPr>
      <w:r w:rsidRPr="00622C82">
        <w:rPr>
          <w:rFonts w:eastAsia="Times New Roman"/>
          <w:u w:val="single"/>
          <w:lang w:val="pt-BR"/>
        </w:rPr>
        <w:t>Leitura complementar</w:t>
      </w:r>
    </w:p>
    <w:p w14:paraId="4E30C93A" w14:textId="5A67A56C" w:rsidR="00622C82" w:rsidRPr="00622C82" w:rsidRDefault="00622C82" w:rsidP="00622C82">
      <w:pPr>
        <w:rPr>
          <w:rFonts w:eastAsia="Times New Roman"/>
          <w:u w:val="single"/>
          <w:lang w:val="pt-BR"/>
        </w:rPr>
      </w:pPr>
      <w:proofErr w:type="spellStart"/>
      <w:r w:rsidRPr="00622C82">
        <w:rPr>
          <w:lang w:val="pt-BR"/>
        </w:rPr>
        <w:t>Martucc</w:t>
      </w:r>
      <w:r>
        <w:rPr>
          <w:lang w:val="pt-BR"/>
        </w:rPr>
        <w:t>e</w:t>
      </w:r>
      <w:r w:rsidRPr="00622C82">
        <w:rPr>
          <w:lang w:val="pt-BR"/>
        </w:rPr>
        <w:t>lli</w:t>
      </w:r>
      <w:proofErr w:type="spellEnd"/>
      <w:r w:rsidRPr="00622C82">
        <w:rPr>
          <w:lang w:val="pt-BR"/>
        </w:rPr>
        <w:t xml:space="preserve"> Danilo, (2010): </w:t>
      </w:r>
      <w:r w:rsidRPr="00622C82">
        <w:rPr>
          <w:rFonts w:ascii="Times" w:hAnsi="Times"/>
          <w:i/>
          <w:lang w:val="pt-BR"/>
        </w:rPr>
        <w:t>¿</w:t>
      </w:r>
      <w:proofErr w:type="spellStart"/>
      <w:r w:rsidRPr="00622C82">
        <w:rPr>
          <w:rFonts w:ascii="Times" w:hAnsi="Times"/>
          <w:i/>
          <w:lang w:val="pt-BR"/>
        </w:rPr>
        <w:t>Existen</w:t>
      </w:r>
      <w:proofErr w:type="spellEnd"/>
      <w:r w:rsidRPr="00622C82">
        <w:rPr>
          <w:rFonts w:ascii="Times" w:hAnsi="Times"/>
          <w:i/>
          <w:lang w:val="pt-BR"/>
        </w:rPr>
        <w:t xml:space="preserve"> </w:t>
      </w:r>
      <w:proofErr w:type="spellStart"/>
      <w:r w:rsidRPr="00622C82">
        <w:rPr>
          <w:rFonts w:ascii="Times" w:hAnsi="Times"/>
          <w:i/>
          <w:lang w:val="pt-BR"/>
        </w:rPr>
        <w:t>individuos</w:t>
      </w:r>
      <w:proofErr w:type="spellEnd"/>
      <w:r w:rsidRPr="00622C82">
        <w:rPr>
          <w:rFonts w:ascii="Times" w:hAnsi="Times"/>
          <w:i/>
          <w:lang w:val="pt-BR"/>
        </w:rPr>
        <w:t xml:space="preserve"> </w:t>
      </w:r>
      <w:proofErr w:type="spellStart"/>
      <w:r w:rsidRPr="00622C82">
        <w:rPr>
          <w:rFonts w:ascii="Times" w:hAnsi="Times"/>
          <w:i/>
          <w:lang w:val="pt-BR"/>
        </w:rPr>
        <w:t>en</w:t>
      </w:r>
      <w:proofErr w:type="spellEnd"/>
      <w:r w:rsidRPr="00622C82">
        <w:rPr>
          <w:rFonts w:ascii="Times" w:hAnsi="Times"/>
          <w:i/>
          <w:lang w:val="pt-BR"/>
        </w:rPr>
        <w:t xml:space="preserve"> </w:t>
      </w:r>
      <w:proofErr w:type="spellStart"/>
      <w:r w:rsidRPr="00622C82">
        <w:rPr>
          <w:rFonts w:ascii="Times" w:hAnsi="Times"/>
          <w:i/>
          <w:lang w:val="pt-BR"/>
        </w:rPr>
        <w:t>el</w:t>
      </w:r>
      <w:proofErr w:type="spellEnd"/>
      <w:r w:rsidRPr="00622C82">
        <w:rPr>
          <w:rFonts w:ascii="Times" w:hAnsi="Times"/>
          <w:i/>
          <w:lang w:val="pt-BR"/>
        </w:rPr>
        <w:t xml:space="preserve"> </w:t>
      </w:r>
      <w:proofErr w:type="spellStart"/>
      <w:r w:rsidRPr="00622C82">
        <w:rPr>
          <w:rFonts w:ascii="Times" w:hAnsi="Times"/>
          <w:i/>
          <w:lang w:val="pt-BR"/>
        </w:rPr>
        <w:t>Sur</w:t>
      </w:r>
      <w:proofErr w:type="spellEnd"/>
      <w:r w:rsidRPr="00622C82">
        <w:rPr>
          <w:rFonts w:ascii="Times" w:hAnsi="Times"/>
          <w:i/>
          <w:lang w:val="pt-BR"/>
        </w:rPr>
        <w:t>?</w:t>
      </w:r>
      <w:r w:rsidRPr="00622C82">
        <w:rPr>
          <w:lang w:val="pt-BR"/>
        </w:rPr>
        <w:t xml:space="preserve"> </w:t>
      </w:r>
      <w:r w:rsidR="00AD709E">
        <w:rPr>
          <w:lang w:val="pt-BR"/>
        </w:rPr>
        <w:t>Santiago:</w:t>
      </w:r>
      <w:r>
        <w:rPr>
          <w:lang w:val="pt-BR"/>
        </w:rPr>
        <w:t xml:space="preserve"> LOM </w:t>
      </w:r>
      <w:proofErr w:type="spellStart"/>
      <w:r>
        <w:rPr>
          <w:lang w:val="pt-BR"/>
        </w:rPr>
        <w:t>Ediciones</w:t>
      </w:r>
      <w:proofErr w:type="spellEnd"/>
      <w:r>
        <w:rPr>
          <w:lang w:val="pt-BR"/>
        </w:rPr>
        <w:t>.</w:t>
      </w:r>
      <w:r w:rsidRPr="00622C82">
        <w:rPr>
          <w:lang w:val="pt-BR"/>
        </w:rPr>
        <w:t xml:space="preserve"> </w:t>
      </w:r>
    </w:p>
    <w:p w14:paraId="01E4299A" w14:textId="3710ED0C" w:rsidR="000C4125" w:rsidRPr="001003E1" w:rsidRDefault="00AD5D20" w:rsidP="00622C82">
      <w:pPr>
        <w:rPr>
          <w:rFonts w:eastAsia="Times New Roman"/>
          <w:u w:val="single"/>
          <w:lang w:val="pt-BR"/>
        </w:rPr>
      </w:pPr>
      <w:proofErr w:type="spellStart"/>
      <w:r>
        <w:rPr>
          <w:lang w:val="pt-BR"/>
        </w:rPr>
        <w:t>Vandenberghe</w:t>
      </w:r>
      <w:proofErr w:type="spellEnd"/>
      <w:r>
        <w:rPr>
          <w:lang w:val="pt-BR"/>
        </w:rPr>
        <w:t>, Frédéric</w:t>
      </w:r>
      <w:r w:rsidR="000C4125" w:rsidRPr="001003E1">
        <w:rPr>
          <w:lang w:val="pt-BR"/>
        </w:rPr>
        <w:t xml:space="preserve"> (2014): “</w:t>
      </w:r>
      <w:proofErr w:type="spellStart"/>
      <w:r w:rsidR="000C4125" w:rsidRPr="001003E1">
        <w:rPr>
          <w:lang w:val="pt-BR"/>
        </w:rPr>
        <w:t>Globalização</w:t>
      </w:r>
      <w:proofErr w:type="spellEnd"/>
      <w:r w:rsidR="000C4125" w:rsidRPr="001003E1">
        <w:rPr>
          <w:lang w:val="pt-BR"/>
        </w:rPr>
        <w:t xml:space="preserve"> e </w:t>
      </w:r>
      <w:proofErr w:type="spellStart"/>
      <w:r w:rsidR="000C4125" w:rsidRPr="001003E1">
        <w:rPr>
          <w:lang w:val="pt-BR"/>
        </w:rPr>
        <w:t>individualização</w:t>
      </w:r>
      <w:proofErr w:type="spellEnd"/>
      <w:r w:rsidR="000C4125" w:rsidRPr="001003E1">
        <w:rPr>
          <w:lang w:val="pt-BR"/>
        </w:rPr>
        <w:t xml:space="preserve"> na modernidade tardia: uma </w:t>
      </w:r>
      <w:r w:rsidR="00421B04" w:rsidRPr="001003E1">
        <w:rPr>
          <w:lang w:val="pt-BR"/>
        </w:rPr>
        <w:t>introdução</w:t>
      </w:r>
      <w:r w:rsidR="000C4125" w:rsidRPr="001003E1">
        <w:rPr>
          <w:lang w:val="pt-BR"/>
        </w:rPr>
        <w:t xml:space="preserve"> </w:t>
      </w:r>
      <w:r w:rsidR="00421B04" w:rsidRPr="001003E1">
        <w:rPr>
          <w:lang w:val="pt-BR"/>
        </w:rPr>
        <w:t>teórica</w:t>
      </w:r>
      <w:r w:rsidR="000C4125" w:rsidRPr="001003E1">
        <w:rPr>
          <w:lang w:val="pt-BR"/>
        </w:rPr>
        <w:t xml:space="preserve"> à sociologia da juventude”, </w:t>
      </w:r>
      <w:proofErr w:type="spellStart"/>
      <w:r w:rsidR="000C4125" w:rsidRPr="001003E1">
        <w:rPr>
          <w:i/>
          <w:lang w:val="pt-BR"/>
        </w:rPr>
        <w:t>Mediações</w:t>
      </w:r>
      <w:proofErr w:type="spellEnd"/>
      <w:r w:rsidR="000C4125" w:rsidRPr="001003E1">
        <w:rPr>
          <w:lang w:val="pt-BR"/>
        </w:rPr>
        <w:t xml:space="preserve"> (Londrina), 19,1, pp. 265-316. </w:t>
      </w:r>
    </w:p>
    <w:p w14:paraId="0268237B" w14:textId="6E7ED85B" w:rsidR="3F3E5E93" w:rsidRPr="001003E1" w:rsidRDefault="3F3E5E93" w:rsidP="3F3E5E93">
      <w:pPr>
        <w:rPr>
          <w:lang w:val="pt-BR"/>
        </w:rPr>
      </w:pPr>
    </w:p>
    <w:p w14:paraId="332DCE18" w14:textId="77777777" w:rsidR="00D8623E" w:rsidRPr="001003E1" w:rsidRDefault="00D8623E">
      <w:pPr>
        <w:rPr>
          <w:b/>
          <w:lang w:val="pt-BR"/>
        </w:rPr>
      </w:pPr>
      <w:r w:rsidRPr="001003E1">
        <w:rPr>
          <w:b/>
          <w:lang w:val="pt-BR"/>
        </w:rPr>
        <w:t>IV.</w:t>
      </w:r>
      <w:r w:rsidR="0008720B" w:rsidRPr="001003E1">
        <w:rPr>
          <w:b/>
          <w:lang w:val="pt-BR"/>
        </w:rPr>
        <w:t xml:space="preserve"> A conversa que somos</w:t>
      </w:r>
    </w:p>
    <w:p w14:paraId="110C1F08" w14:textId="4201D14F" w:rsidR="00173D3F" w:rsidRPr="008F7984" w:rsidRDefault="00BB6787" w:rsidP="3F3E5E93">
      <w:pPr>
        <w:rPr>
          <w:b/>
          <w:bCs/>
          <w:lang w:val="pt-BR"/>
        </w:rPr>
      </w:pPr>
      <w:r>
        <w:rPr>
          <w:b/>
          <w:bCs/>
          <w:lang w:val="pt-BR"/>
        </w:rPr>
        <w:t>12</w:t>
      </w:r>
      <w:r w:rsidR="3F3E5E93" w:rsidRPr="008F7984">
        <w:rPr>
          <w:b/>
          <w:bCs/>
          <w:lang w:val="pt-BR"/>
        </w:rPr>
        <w:t xml:space="preserve">. James: O self </w:t>
      </w:r>
      <w:r w:rsidR="00421B04" w:rsidRPr="008F7984">
        <w:rPr>
          <w:b/>
          <w:bCs/>
          <w:lang w:val="pt-BR"/>
        </w:rPr>
        <w:t>múltiplo</w:t>
      </w:r>
    </w:p>
    <w:p w14:paraId="7831898F" w14:textId="48669B9C" w:rsidR="00D504FA" w:rsidRPr="001003E1" w:rsidRDefault="3F3E5E93" w:rsidP="3F3E5E93">
      <w:pPr>
        <w:rPr>
          <w:u w:val="single"/>
          <w:lang w:val="pt-BR"/>
        </w:rPr>
      </w:pPr>
      <w:r w:rsidRPr="001003E1">
        <w:rPr>
          <w:u w:val="single"/>
          <w:lang w:val="pt-BR"/>
        </w:rPr>
        <w:t>Leitura obrigatória</w:t>
      </w:r>
    </w:p>
    <w:p w14:paraId="3BC1279B" w14:textId="5ED5E010" w:rsidR="0008720B" w:rsidRPr="001003E1" w:rsidRDefault="00AD5D20" w:rsidP="3F3E5E93">
      <w:pPr>
        <w:rPr>
          <w:rFonts w:eastAsia="Times New Roman"/>
          <w:u w:val="single"/>
        </w:rPr>
      </w:pPr>
      <w:r w:rsidRPr="008C7E50">
        <w:rPr>
          <w:rFonts w:eastAsia="Times New Roman"/>
          <w:color w:val="222222"/>
          <w:shd w:val="clear" w:color="auto" w:fill="FFFFFF"/>
          <w:lang w:val="pt-BR"/>
        </w:rPr>
        <w:t>James, William</w:t>
      </w:r>
      <w:r w:rsidR="00AA6EA8" w:rsidRPr="008C7E50">
        <w:rPr>
          <w:rFonts w:eastAsia="Times New Roman"/>
          <w:color w:val="222222"/>
          <w:shd w:val="clear" w:color="auto" w:fill="FFFFFF"/>
          <w:lang w:val="pt-BR"/>
        </w:rPr>
        <w:t xml:space="preserve"> (1984): </w:t>
      </w:r>
      <w:proofErr w:type="spellStart"/>
      <w:r w:rsidR="00AA6EA8" w:rsidRPr="008C7E50">
        <w:rPr>
          <w:rFonts w:eastAsia="Times New Roman"/>
          <w:i/>
          <w:iCs/>
          <w:color w:val="222222"/>
          <w:lang w:val="pt-BR"/>
        </w:rPr>
        <w:t>Psychology</w:t>
      </w:r>
      <w:proofErr w:type="spellEnd"/>
      <w:r w:rsidR="00AA6EA8" w:rsidRPr="008C7E50">
        <w:rPr>
          <w:rFonts w:eastAsia="Times New Roman"/>
          <w:i/>
          <w:iCs/>
          <w:color w:val="222222"/>
          <w:lang w:val="pt-BR"/>
        </w:rPr>
        <w:t xml:space="preserve">. </w:t>
      </w:r>
      <w:r w:rsidR="00AD709E">
        <w:rPr>
          <w:rFonts w:eastAsia="Times New Roman"/>
          <w:i/>
          <w:iCs/>
          <w:color w:val="222222"/>
        </w:rPr>
        <w:t>Briefer C</w:t>
      </w:r>
      <w:r w:rsidR="00AA6EA8" w:rsidRPr="001003E1">
        <w:rPr>
          <w:rFonts w:eastAsia="Times New Roman"/>
          <w:i/>
          <w:iCs/>
          <w:color w:val="222222"/>
        </w:rPr>
        <w:t>ourse</w:t>
      </w:r>
      <w:r w:rsidR="002A1C40">
        <w:rPr>
          <w:rFonts w:eastAsia="Times New Roman"/>
          <w:color w:val="222222"/>
          <w:shd w:val="clear" w:color="auto" w:fill="FFFFFF"/>
        </w:rPr>
        <w:t>, cap</w:t>
      </w:r>
      <w:r w:rsidR="0066552C" w:rsidRPr="001003E1">
        <w:rPr>
          <w:rFonts w:eastAsia="Times New Roman"/>
          <w:color w:val="222222"/>
          <w:shd w:val="clear" w:color="auto" w:fill="FFFFFF"/>
        </w:rPr>
        <w:t xml:space="preserve">. 10, pp. </w:t>
      </w:r>
      <w:r w:rsidR="00606BF6" w:rsidRPr="001003E1">
        <w:rPr>
          <w:rFonts w:eastAsia="Times New Roman"/>
          <w:color w:val="222222"/>
          <w:shd w:val="clear" w:color="auto" w:fill="FFFFFF"/>
        </w:rPr>
        <w:t xml:space="preserve">174-209 </w:t>
      </w:r>
      <w:r w:rsidR="0066552C" w:rsidRPr="001003E1">
        <w:rPr>
          <w:rFonts w:eastAsia="Times New Roman"/>
          <w:color w:val="222222"/>
          <w:shd w:val="clear" w:color="auto" w:fill="FFFFFF"/>
        </w:rPr>
        <w:t>in Writings 1878-1899. New York: American Library.</w:t>
      </w:r>
    </w:p>
    <w:p w14:paraId="7C19297D" w14:textId="77777777" w:rsidR="00921DF6" w:rsidRPr="001003E1" w:rsidRDefault="00921DF6" w:rsidP="00921DF6">
      <w:pPr>
        <w:rPr>
          <w:rFonts w:eastAsia="Times New Roman"/>
          <w:u w:val="single"/>
        </w:rPr>
      </w:pPr>
      <w:proofErr w:type="spellStart"/>
      <w:r w:rsidRPr="001003E1">
        <w:rPr>
          <w:rFonts w:eastAsia="Times New Roman"/>
          <w:u w:val="single"/>
        </w:rPr>
        <w:t>Leitura</w:t>
      </w:r>
      <w:proofErr w:type="spellEnd"/>
      <w:r w:rsidRPr="001003E1">
        <w:rPr>
          <w:rFonts w:eastAsia="Times New Roman"/>
          <w:u w:val="single"/>
        </w:rPr>
        <w:t xml:space="preserve"> </w:t>
      </w:r>
      <w:proofErr w:type="spellStart"/>
      <w:r w:rsidRPr="001003E1">
        <w:rPr>
          <w:rFonts w:eastAsia="Times New Roman"/>
          <w:u w:val="single"/>
        </w:rPr>
        <w:t>complementar</w:t>
      </w:r>
      <w:proofErr w:type="spellEnd"/>
    </w:p>
    <w:p w14:paraId="4722A562" w14:textId="27B86640" w:rsidR="0008720B" w:rsidRPr="001003E1" w:rsidRDefault="00AD5D20" w:rsidP="3F3E5E93">
      <w:r>
        <w:t>James, William</w:t>
      </w:r>
      <w:r w:rsidR="00D12071">
        <w:t xml:space="preserve"> (1890) [1950]: “The Consciousness of Self”</w:t>
      </w:r>
      <w:r w:rsidR="002A1C40">
        <w:t xml:space="preserve">, cap. 10 </w:t>
      </w:r>
      <w:r w:rsidR="00AD709E">
        <w:t xml:space="preserve">(pp. 290-401) </w:t>
      </w:r>
      <w:r w:rsidR="002A1C40" w:rsidRPr="001003E1">
        <w:t>in</w:t>
      </w:r>
      <w:r w:rsidR="3F3E5E93" w:rsidRPr="001003E1">
        <w:t xml:space="preserve"> </w:t>
      </w:r>
      <w:r w:rsidR="3F3E5E93" w:rsidRPr="001003E1">
        <w:rPr>
          <w:i/>
          <w:iCs/>
        </w:rPr>
        <w:t xml:space="preserve">The Principles of Psychology. </w:t>
      </w:r>
      <w:r w:rsidR="00D12071">
        <w:t>Nova York</w:t>
      </w:r>
      <w:r w:rsidR="3F3E5E93" w:rsidRPr="001003E1">
        <w:t>: Dover.</w:t>
      </w:r>
    </w:p>
    <w:p w14:paraId="172F7CB1" w14:textId="2F229FEF" w:rsidR="0023557F" w:rsidRPr="001003E1" w:rsidRDefault="00AD709E" w:rsidP="3F3E5E93">
      <w:proofErr w:type="spellStart"/>
      <w:r>
        <w:t>Hermans</w:t>
      </w:r>
      <w:proofErr w:type="spellEnd"/>
      <w:r>
        <w:t>, Hubert</w:t>
      </w:r>
      <w:r w:rsidR="3F3E5E93" w:rsidRPr="001003E1">
        <w:t xml:space="preserve"> (2001): </w:t>
      </w:r>
      <w:r w:rsidR="00D12071">
        <w:t>“</w:t>
      </w:r>
      <w:r w:rsidR="3F3E5E93" w:rsidRPr="001003E1">
        <w:t xml:space="preserve">The Dialogical Self: Toward a Theory of Cultural and Personal Positioning", </w:t>
      </w:r>
      <w:r w:rsidR="3F3E5E93" w:rsidRPr="001003E1">
        <w:rPr>
          <w:i/>
          <w:iCs/>
        </w:rPr>
        <w:t>Culture and Psychology</w:t>
      </w:r>
      <w:r w:rsidR="3F3E5E93" w:rsidRPr="001003E1">
        <w:t xml:space="preserve">, 7, 3, pp. 243-281. </w:t>
      </w:r>
    </w:p>
    <w:p w14:paraId="13CF4ED9" w14:textId="0187E870" w:rsidR="0023557F" w:rsidRPr="001003E1" w:rsidRDefault="00AD5D20" w:rsidP="3F3E5E93">
      <w:r>
        <w:t>Schutz, Alfred</w:t>
      </w:r>
      <w:r w:rsidR="3F3E5E93" w:rsidRPr="001003E1">
        <w:t xml:space="preserve"> (1962): "On Multiple Realities", pp. 207</w:t>
      </w:r>
      <w:r w:rsidR="002A1C40">
        <w:t>-</w:t>
      </w:r>
      <w:r w:rsidR="3F3E5E93" w:rsidRPr="001003E1">
        <w:t xml:space="preserve">259 in </w:t>
      </w:r>
      <w:r w:rsidR="3F3E5E93" w:rsidRPr="001003E1">
        <w:rPr>
          <w:i/>
          <w:iCs/>
        </w:rPr>
        <w:t>Collected Papers, I: The Problem of Social Reality</w:t>
      </w:r>
      <w:r w:rsidR="3F3E5E93" w:rsidRPr="001003E1">
        <w:t xml:space="preserve">. The Hague: </w:t>
      </w:r>
      <w:proofErr w:type="spellStart"/>
      <w:r w:rsidR="3F3E5E93" w:rsidRPr="001003E1">
        <w:t>Nijhoff</w:t>
      </w:r>
      <w:proofErr w:type="spellEnd"/>
      <w:r w:rsidR="3F3E5E93" w:rsidRPr="001003E1">
        <w:t xml:space="preserve">. </w:t>
      </w:r>
    </w:p>
    <w:p w14:paraId="13108552" w14:textId="53E7E452" w:rsidR="00173D3F" w:rsidRPr="001003E1" w:rsidRDefault="3F3E5E93" w:rsidP="3F3E5E93">
      <w:pPr>
        <w:rPr>
          <w:b/>
          <w:bCs/>
        </w:rPr>
      </w:pPr>
      <w:r w:rsidRPr="001003E1">
        <w:rPr>
          <w:b/>
          <w:bCs/>
        </w:rPr>
        <w:t xml:space="preserve">14. Conversas </w:t>
      </w:r>
      <w:proofErr w:type="spellStart"/>
      <w:r w:rsidRPr="001003E1">
        <w:rPr>
          <w:b/>
          <w:bCs/>
        </w:rPr>
        <w:t>internas</w:t>
      </w:r>
      <w:proofErr w:type="spellEnd"/>
    </w:p>
    <w:p w14:paraId="7BD74DE3" w14:textId="77777777" w:rsidR="00D504FA" w:rsidRPr="001003E1" w:rsidRDefault="3F3E5E93" w:rsidP="00D504FA">
      <w:pPr>
        <w:rPr>
          <w:u w:val="single"/>
        </w:rPr>
      </w:pPr>
      <w:proofErr w:type="spellStart"/>
      <w:r w:rsidRPr="001003E1">
        <w:rPr>
          <w:u w:val="single"/>
        </w:rPr>
        <w:t>Leitura</w:t>
      </w:r>
      <w:proofErr w:type="spellEnd"/>
      <w:r w:rsidRPr="001003E1">
        <w:rPr>
          <w:u w:val="single"/>
        </w:rPr>
        <w:t xml:space="preserve"> </w:t>
      </w:r>
      <w:proofErr w:type="spellStart"/>
      <w:r w:rsidRPr="001003E1">
        <w:rPr>
          <w:u w:val="single"/>
        </w:rPr>
        <w:t>obrigatória</w:t>
      </w:r>
      <w:proofErr w:type="spellEnd"/>
    </w:p>
    <w:p w14:paraId="578A298A" w14:textId="113D28A0" w:rsidR="3F3E5E93" w:rsidRPr="00DC61CC" w:rsidRDefault="00AD5D20" w:rsidP="3F3E5E93">
      <w:pPr>
        <w:rPr>
          <w:iCs/>
        </w:rPr>
      </w:pPr>
      <w:r>
        <w:lastRenderedPageBreak/>
        <w:t>Archer, Margaret</w:t>
      </w:r>
      <w:r w:rsidR="00163CC2" w:rsidRPr="001003E1">
        <w:t xml:space="preserve"> (2003): </w:t>
      </w:r>
      <w:r w:rsidR="00F546FC">
        <w:rPr>
          <w:i/>
          <w:iCs/>
        </w:rPr>
        <w:t>Structure</w:t>
      </w:r>
      <w:bookmarkStart w:id="0" w:name="_GoBack"/>
      <w:bookmarkEnd w:id="0"/>
      <w:r w:rsidR="00163CC2" w:rsidRPr="001003E1">
        <w:rPr>
          <w:i/>
          <w:iCs/>
        </w:rPr>
        <w:t>, Agency and the Internal Conversation</w:t>
      </w:r>
      <w:r w:rsidR="00DC61CC">
        <w:rPr>
          <w:i/>
          <w:iCs/>
        </w:rPr>
        <w:t xml:space="preserve">, </w:t>
      </w:r>
      <w:r w:rsidR="00DC61CC">
        <w:rPr>
          <w:iCs/>
        </w:rPr>
        <w:t>part 1. Cambridge: Cambridge University Press.</w:t>
      </w:r>
    </w:p>
    <w:p w14:paraId="180522E4" w14:textId="77777777" w:rsidR="00921DF6" w:rsidRPr="001003E1" w:rsidRDefault="00921DF6" w:rsidP="00921DF6">
      <w:pPr>
        <w:rPr>
          <w:rFonts w:eastAsia="Times New Roman"/>
          <w:u w:val="single"/>
        </w:rPr>
      </w:pPr>
      <w:proofErr w:type="spellStart"/>
      <w:r w:rsidRPr="001003E1">
        <w:rPr>
          <w:rFonts w:eastAsia="Times New Roman"/>
          <w:u w:val="single"/>
        </w:rPr>
        <w:t>Leitura</w:t>
      </w:r>
      <w:proofErr w:type="spellEnd"/>
      <w:r w:rsidRPr="001003E1">
        <w:rPr>
          <w:rFonts w:eastAsia="Times New Roman"/>
          <w:u w:val="single"/>
        </w:rPr>
        <w:t xml:space="preserve"> </w:t>
      </w:r>
      <w:proofErr w:type="spellStart"/>
      <w:r w:rsidRPr="001003E1">
        <w:rPr>
          <w:rFonts w:eastAsia="Times New Roman"/>
          <w:u w:val="single"/>
        </w:rPr>
        <w:t>complementar</w:t>
      </w:r>
      <w:proofErr w:type="spellEnd"/>
    </w:p>
    <w:p w14:paraId="733AC542" w14:textId="4A08977C" w:rsidR="00D504FA" w:rsidRPr="001003E1" w:rsidRDefault="00AD5D20">
      <w:pPr>
        <w:rPr>
          <w:b/>
        </w:rPr>
      </w:pPr>
      <w:proofErr w:type="spellStart"/>
      <w:r>
        <w:t>Vandenberghe</w:t>
      </w:r>
      <w:proofErr w:type="spellEnd"/>
      <w:r>
        <w:t xml:space="preserve">, </w:t>
      </w:r>
      <w:proofErr w:type="spellStart"/>
      <w:r>
        <w:t>Frédéric</w:t>
      </w:r>
      <w:proofErr w:type="spellEnd"/>
      <w:r w:rsidR="00F56266" w:rsidRPr="001003E1">
        <w:t xml:space="preserve"> (2014)</w:t>
      </w:r>
      <w:r>
        <w:t>: “</w:t>
      </w:r>
      <w:r w:rsidR="00163CC2" w:rsidRPr="001003E1">
        <w:t>The int</w:t>
      </w:r>
      <w:r>
        <w:t>ernal conversation that we are”</w:t>
      </w:r>
      <w:r w:rsidR="00163CC2" w:rsidRPr="001003E1">
        <w:t xml:space="preserve">, pp. </w:t>
      </w:r>
      <w:r w:rsidR="00DC61CC">
        <w:t xml:space="preserve">100-153 </w:t>
      </w:r>
      <w:r w:rsidR="00163CC2" w:rsidRPr="001003E1">
        <w:t xml:space="preserve">in </w:t>
      </w:r>
      <w:r w:rsidR="00163CC2" w:rsidRPr="001003E1">
        <w:rPr>
          <w:i/>
          <w:iCs/>
        </w:rPr>
        <w:t xml:space="preserve">What’s Critical about Critical </w:t>
      </w:r>
      <w:r w:rsidR="00421B04">
        <w:rPr>
          <w:i/>
          <w:iCs/>
        </w:rPr>
        <w:t>Realism</w:t>
      </w:r>
      <w:r w:rsidR="00163CC2" w:rsidRPr="001003E1">
        <w:rPr>
          <w:i/>
          <w:iCs/>
        </w:rPr>
        <w:t>? Essays in Reconstructive Social Theory</w:t>
      </w:r>
      <w:r w:rsidR="00421B04">
        <w:t>. London</w:t>
      </w:r>
      <w:r w:rsidR="00163CC2" w:rsidRPr="001003E1">
        <w:t>: Routledge.</w:t>
      </w:r>
    </w:p>
    <w:p w14:paraId="3C5852E1" w14:textId="77777777" w:rsidR="00C25740" w:rsidRDefault="00C25740" w:rsidP="3F3E5E93">
      <w:pPr>
        <w:rPr>
          <w:b/>
          <w:bCs/>
        </w:rPr>
      </w:pPr>
    </w:p>
    <w:p w14:paraId="30AE5BA1" w14:textId="63007687" w:rsidR="00173D3F" w:rsidRPr="001003E1" w:rsidRDefault="3F3E5E93" w:rsidP="3F3E5E93">
      <w:pPr>
        <w:rPr>
          <w:b/>
          <w:bCs/>
        </w:rPr>
      </w:pPr>
      <w:r w:rsidRPr="001003E1">
        <w:rPr>
          <w:b/>
          <w:bCs/>
        </w:rPr>
        <w:t xml:space="preserve">12. </w:t>
      </w:r>
      <w:proofErr w:type="spellStart"/>
      <w:r w:rsidRPr="001003E1">
        <w:rPr>
          <w:b/>
          <w:bCs/>
        </w:rPr>
        <w:t>Psicopatologias</w:t>
      </w:r>
      <w:proofErr w:type="spellEnd"/>
    </w:p>
    <w:p w14:paraId="2BFE03A2" w14:textId="77777777" w:rsidR="00D504FA" w:rsidRPr="008F7984" w:rsidRDefault="00D504FA" w:rsidP="00D504FA">
      <w:pPr>
        <w:rPr>
          <w:u w:val="single"/>
        </w:rPr>
      </w:pPr>
      <w:proofErr w:type="spellStart"/>
      <w:r w:rsidRPr="008F7984">
        <w:rPr>
          <w:u w:val="single"/>
        </w:rPr>
        <w:t>Leitura</w:t>
      </w:r>
      <w:proofErr w:type="spellEnd"/>
      <w:r w:rsidRPr="008F7984">
        <w:rPr>
          <w:u w:val="single"/>
        </w:rPr>
        <w:t xml:space="preserve"> </w:t>
      </w:r>
      <w:proofErr w:type="spellStart"/>
      <w:r w:rsidRPr="008F7984">
        <w:rPr>
          <w:u w:val="single"/>
        </w:rPr>
        <w:t>obrigatória</w:t>
      </w:r>
      <w:proofErr w:type="spellEnd"/>
    </w:p>
    <w:p w14:paraId="06A421A1" w14:textId="34B7CA21" w:rsidR="00515C94" w:rsidRPr="008C7E50" w:rsidRDefault="00DC61CC" w:rsidP="00515C94">
      <w:pPr>
        <w:rPr>
          <w:rFonts w:eastAsia="Times New Roman"/>
          <w:lang w:val="pt-BR"/>
        </w:rPr>
      </w:pPr>
      <w:proofErr w:type="spellStart"/>
      <w:r>
        <w:t>Gauchet</w:t>
      </w:r>
      <w:proofErr w:type="spellEnd"/>
      <w:r>
        <w:t>, Marcel</w:t>
      </w:r>
      <w:r w:rsidR="00515C94" w:rsidRPr="008F7984">
        <w:t xml:space="preserve"> (2002): “</w:t>
      </w:r>
      <w:proofErr w:type="spellStart"/>
      <w:r w:rsidR="00515C94" w:rsidRPr="008F7984">
        <w:rPr>
          <w:rStyle w:val="Emphasis"/>
          <w:rFonts w:eastAsia="Times New Roman"/>
          <w:bCs/>
          <w:i w:val="0"/>
          <w:iCs w:val="0"/>
        </w:rPr>
        <w:t>Essai</w:t>
      </w:r>
      <w:proofErr w:type="spellEnd"/>
      <w:r w:rsidR="00515C94" w:rsidRPr="008F7984">
        <w:rPr>
          <w:rStyle w:val="Emphasis"/>
          <w:rFonts w:eastAsia="Times New Roman"/>
          <w:bCs/>
          <w:i w:val="0"/>
          <w:iCs w:val="0"/>
        </w:rPr>
        <w:t xml:space="preserve"> de </w:t>
      </w:r>
      <w:proofErr w:type="spellStart"/>
      <w:r w:rsidR="00515C94" w:rsidRPr="008F7984">
        <w:rPr>
          <w:rStyle w:val="Emphasis"/>
          <w:rFonts w:eastAsia="Times New Roman"/>
          <w:bCs/>
          <w:i w:val="0"/>
          <w:iCs w:val="0"/>
        </w:rPr>
        <w:t>psychologie</w:t>
      </w:r>
      <w:proofErr w:type="spellEnd"/>
      <w:r w:rsidR="00515C94" w:rsidRPr="008F7984">
        <w:rPr>
          <w:rStyle w:val="Emphasis"/>
          <w:rFonts w:eastAsia="Times New Roman"/>
          <w:bCs/>
          <w:i w:val="0"/>
          <w:iCs w:val="0"/>
        </w:rPr>
        <w:t xml:space="preserve"> </w:t>
      </w:r>
      <w:proofErr w:type="spellStart"/>
      <w:r w:rsidR="00515C94" w:rsidRPr="008F7984">
        <w:rPr>
          <w:rStyle w:val="Emphasis"/>
          <w:rFonts w:eastAsia="Times New Roman"/>
          <w:bCs/>
          <w:i w:val="0"/>
          <w:iCs w:val="0"/>
        </w:rPr>
        <w:t>contemporaine</w:t>
      </w:r>
      <w:proofErr w:type="spellEnd"/>
      <w:r w:rsidR="00515C94" w:rsidRPr="008F7984">
        <w:rPr>
          <w:rStyle w:val="Emphasis"/>
          <w:rFonts w:eastAsia="Times New Roman"/>
          <w:bCs/>
          <w:i w:val="0"/>
          <w:iCs w:val="0"/>
        </w:rPr>
        <w:t xml:space="preserve">, I. Un </w:t>
      </w:r>
      <w:proofErr w:type="spellStart"/>
      <w:r w:rsidR="00515C94" w:rsidRPr="008F7984">
        <w:rPr>
          <w:rStyle w:val="Emphasis"/>
          <w:rFonts w:eastAsia="Times New Roman"/>
          <w:bCs/>
          <w:i w:val="0"/>
          <w:iCs w:val="0"/>
        </w:rPr>
        <w:t>nouvel</w:t>
      </w:r>
      <w:proofErr w:type="spellEnd"/>
      <w:r w:rsidR="00515C94" w:rsidRPr="008F7984">
        <w:rPr>
          <w:rStyle w:val="Emphasis"/>
          <w:rFonts w:eastAsia="Times New Roman"/>
          <w:bCs/>
          <w:i w:val="0"/>
          <w:iCs w:val="0"/>
        </w:rPr>
        <w:t xml:space="preserve"> </w:t>
      </w:r>
      <w:proofErr w:type="spellStart"/>
      <w:r w:rsidR="00515C94" w:rsidRPr="008F7984">
        <w:rPr>
          <w:rStyle w:val="Emphasis"/>
          <w:rFonts w:eastAsia="Times New Roman"/>
          <w:bCs/>
          <w:i w:val="0"/>
          <w:iCs w:val="0"/>
        </w:rPr>
        <w:t>âge</w:t>
      </w:r>
      <w:proofErr w:type="spellEnd"/>
      <w:r w:rsidR="00515C94" w:rsidRPr="008F7984">
        <w:rPr>
          <w:rStyle w:val="Emphasis"/>
          <w:rFonts w:eastAsia="Times New Roman"/>
          <w:bCs/>
          <w:i w:val="0"/>
          <w:iCs w:val="0"/>
        </w:rPr>
        <w:t xml:space="preserve"> de la </w:t>
      </w:r>
      <w:proofErr w:type="spellStart"/>
      <w:r w:rsidR="00515C94" w:rsidRPr="008F7984">
        <w:rPr>
          <w:rStyle w:val="Emphasis"/>
          <w:rFonts w:eastAsia="Times New Roman"/>
          <w:bCs/>
          <w:i w:val="0"/>
          <w:iCs w:val="0"/>
        </w:rPr>
        <w:t>personnalité</w:t>
      </w:r>
      <w:proofErr w:type="spellEnd"/>
      <w:r w:rsidR="00515C94" w:rsidRPr="008F7984">
        <w:rPr>
          <w:rStyle w:val="apple-converted-space"/>
          <w:rFonts w:eastAsia="Times New Roman"/>
          <w:shd w:val="clear" w:color="auto" w:fill="FFFFFF"/>
        </w:rPr>
        <w:t>”</w:t>
      </w:r>
      <w:r w:rsidR="00515C94" w:rsidRPr="008F7984">
        <w:rPr>
          <w:rFonts w:eastAsia="Times New Roman"/>
          <w:shd w:val="clear" w:color="auto" w:fill="FFFFFF"/>
        </w:rPr>
        <w:t xml:space="preserve">, </w:t>
      </w:r>
      <w:r w:rsidR="00515C94" w:rsidRPr="008F7984">
        <w:rPr>
          <w:rStyle w:val="Emphasis"/>
          <w:rFonts w:eastAsia="Times New Roman"/>
          <w:bCs/>
          <w:i w:val="0"/>
          <w:iCs w:val="0"/>
        </w:rPr>
        <w:t xml:space="preserve">pp 229-262 </w:t>
      </w:r>
      <w:r w:rsidR="00515C94" w:rsidRPr="008F7984">
        <w:rPr>
          <w:rFonts w:eastAsia="Times New Roman"/>
          <w:shd w:val="clear" w:color="auto" w:fill="FFFFFF"/>
        </w:rPr>
        <w:t xml:space="preserve">in </w:t>
      </w:r>
      <w:r w:rsidR="00515C94" w:rsidRPr="008F7984">
        <w:rPr>
          <w:rFonts w:eastAsia="Times New Roman"/>
          <w:i/>
          <w:shd w:val="clear" w:color="auto" w:fill="FFFFFF"/>
        </w:rPr>
        <w:t>La</w:t>
      </w:r>
      <w:r w:rsidR="00515C94" w:rsidRPr="008F7984">
        <w:rPr>
          <w:rStyle w:val="apple-converted-space"/>
          <w:rFonts w:eastAsia="Times New Roman"/>
          <w:shd w:val="clear" w:color="auto" w:fill="FFFFFF"/>
        </w:rPr>
        <w:t> </w:t>
      </w:r>
      <w:proofErr w:type="spellStart"/>
      <w:r w:rsidR="00515C94" w:rsidRPr="008F7984">
        <w:rPr>
          <w:rStyle w:val="Emphasis"/>
          <w:rFonts w:eastAsia="Times New Roman"/>
          <w:bCs/>
          <w:iCs w:val="0"/>
        </w:rPr>
        <w:t>démocratie</w:t>
      </w:r>
      <w:proofErr w:type="spellEnd"/>
      <w:r w:rsidR="00515C94" w:rsidRPr="008F7984">
        <w:rPr>
          <w:rStyle w:val="Emphasis"/>
          <w:rFonts w:eastAsia="Times New Roman"/>
          <w:bCs/>
          <w:iCs w:val="0"/>
        </w:rPr>
        <w:t xml:space="preserve"> </w:t>
      </w:r>
      <w:proofErr w:type="spellStart"/>
      <w:r w:rsidR="00515C94" w:rsidRPr="008F7984">
        <w:rPr>
          <w:rStyle w:val="Emphasis"/>
          <w:rFonts w:eastAsia="Times New Roman"/>
          <w:bCs/>
          <w:iCs w:val="0"/>
        </w:rPr>
        <w:t>contre</w:t>
      </w:r>
      <w:proofErr w:type="spellEnd"/>
      <w:r w:rsidR="00515C94" w:rsidRPr="008F7984">
        <w:rPr>
          <w:rStyle w:val="Emphasis"/>
          <w:rFonts w:eastAsia="Times New Roman"/>
          <w:bCs/>
          <w:iCs w:val="0"/>
        </w:rPr>
        <w:t xml:space="preserve"> </w:t>
      </w:r>
      <w:proofErr w:type="spellStart"/>
      <w:r w:rsidR="00515C94" w:rsidRPr="008F7984">
        <w:rPr>
          <w:rStyle w:val="Emphasis"/>
          <w:rFonts w:eastAsia="Times New Roman"/>
          <w:bCs/>
          <w:iCs w:val="0"/>
        </w:rPr>
        <w:t>elle</w:t>
      </w:r>
      <w:r w:rsidR="00515C94" w:rsidRPr="008F7984">
        <w:rPr>
          <w:rFonts w:eastAsia="Times New Roman"/>
          <w:shd w:val="clear" w:color="auto" w:fill="FFFFFF"/>
        </w:rPr>
        <w:t>-</w:t>
      </w:r>
      <w:r w:rsidR="00515C94" w:rsidRPr="008F7984">
        <w:rPr>
          <w:rStyle w:val="Emphasis"/>
          <w:rFonts w:eastAsia="Times New Roman"/>
          <w:bCs/>
          <w:iCs w:val="0"/>
        </w:rPr>
        <w:t>même</w:t>
      </w:r>
      <w:proofErr w:type="spellEnd"/>
      <w:r w:rsidR="00515C94" w:rsidRPr="008F7984">
        <w:rPr>
          <w:rFonts w:eastAsia="Times New Roman"/>
          <w:shd w:val="clear" w:color="auto" w:fill="FFFFFF"/>
        </w:rPr>
        <w:t xml:space="preserve">. </w:t>
      </w:r>
      <w:r w:rsidR="00515C94" w:rsidRPr="008C7E50">
        <w:rPr>
          <w:rFonts w:eastAsia="Times New Roman"/>
          <w:shd w:val="clear" w:color="auto" w:fill="FFFFFF"/>
          <w:lang w:val="pt-BR"/>
        </w:rPr>
        <w:t>Paris: Gallimard.</w:t>
      </w:r>
    </w:p>
    <w:p w14:paraId="7431A8DB" w14:textId="4CE77601" w:rsidR="3F3E5E93" w:rsidRPr="001003E1" w:rsidRDefault="00DC61CC" w:rsidP="3F3E5E93">
      <w:pPr>
        <w:rPr>
          <w:lang w:val="pt-BR"/>
        </w:rPr>
      </w:pPr>
      <w:proofErr w:type="spellStart"/>
      <w:r>
        <w:rPr>
          <w:lang w:val="pt-BR"/>
        </w:rPr>
        <w:t>Ehrenberg</w:t>
      </w:r>
      <w:proofErr w:type="spellEnd"/>
      <w:r>
        <w:rPr>
          <w:lang w:val="pt-BR"/>
        </w:rPr>
        <w:t>, Alain</w:t>
      </w:r>
      <w:r w:rsidR="3F3E5E93" w:rsidRPr="001003E1">
        <w:rPr>
          <w:lang w:val="pt-BR"/>
        </w:rPr>
        <w:t xml:space="preserve"> </w:t>
      </w:r>
      <w:r w:rsidR="00515C94" w:rsidRPr="001003E1">
        <w:rPr>
          <w:lang w:val="pt-BR"/>
        </w:rPr>
        <w:t xml:space="preserve">(2010): </w:t>
      </w:r>
      <w:r w:rsidR="00515C94" w:rsidRPr="001003E1">
        <w:rPr>
          <w:i/>
          <w:lang w:val="pt-BR"/>
        </w:rPr>
        <w:t xml:space="preserve">O culto </w:t>
      </w:r>
      <w:r w:rsidR="00C25740" w:rsidRPr="001003E1">
        <w:rPr>
          <w:i/>
          <w:lang w:val="pt-BR"/>
        </w:rPr>
        <w:t>da performance</w:t>
      </w:r>
      <w:r w:rsidR="00515C94" w:rsidRPr="001003E1">
        <w:rPr>
          <w:i/>
          <w:lang w:val="pt-BR"/>
        </w:rPr>
        <w:t>: Da aventura empreendedora à depressão nervosa</w:t>
      </w:r>
      <w:r w:rsidR="00515C94" w:rsidRPr="001003E1">
        <w:rPr>
          <w:lang w:val="pt-BR"/>
        </w:rPr>
        <w:t xml:space="preserve">, pp. 9-16, cap. 4 e conclusão. São Paulo: </w:t>
      </w:r>
      <w:proofErr w:type="spellStart"/>
      <w:r w:rsidR="00515C94" w:rsidRPr="001003E1">
        <w:rPr>
          <w:lang w:val="pt-BR"/>
        </w:rPr>
        <w:t>Idéias</w:t>
      </w:r>
      <w:proofErr w:type="spellEnd"/>
      <w:r w:rsidR="00515C94" w:rsidRPr="001003E1">
        <w:rPr>
          <w:lang w:val="pt-BR"/>
        </w:rPr>
        <w:t xml:space="preserve"> &amp; Letras. </w:t>
      </w:r>
    </w:p>
    <w:p w14:paraId="4F013AD4" w14:textId="6D5D17F2" w:rsidR="00921DF6" w:rsidRPr="001003E1" w:rsidRDefault="3F3E5E93" w:rsidP="3F3E5E93">
      <w:pPr>
        <w:rPr>
          <w:rFonts w:eastAsia="Times New Roman"/>
          <w:u w:val="single"/>
          <w:lang w:val="pt-BR"/>
        </w:rPr>
      </w:pPr>
      <w:r w:rsidRPr="001003E1">
        <w:rPr>
          <w:rFonts w:eastAsia="Times New Roman"/>
          <w:u w:val="single"/>
          <w:lang w:val="pt-BR"/>
        </w:rPr>
        <w:t>Leitura complementar</w:t>
      </w:r>
    </w:p>
    <w:p w14:paraId="7BDA1D65" w14:textId="64CB8A44" w:rsidR="00D504FA" w:rsidRPr="001003E1" w:rsidRDefault="00515C94" w:rsidP="3F3E5E93">
      <w:pPr>
        <w:rPr>
          <w:rFonts w:eastAsia="Times New Roman"/>
          <w:lang w:val="pt-BR"/>
        </w:rPr>
      </w:pPr>
      <w:proofErr w:type="spellStart"/>
      <w:r w:rsidRPr="001003E1">
        <w:rPr>
          <w:lang w:val="pt-BR"/>
        </w:rPr>
        <w:t>Ehrenberg</w:t>
      </w:r>
      <w:proofErr w:type="spellEnd"/>
      <w:r w:rsidRPr="001003E1">
        <w:rPr>
          <w:lang w:val="pt-BR"/>
        </w:rPr>
        <w:t xml:space="preserve">, </w:t>
      </w:r>
      <w:r w:rsidR="00DC61CC">
        <w:rPr>
          <w:lang w:val="pt-BR"/>
        </w:rPr>
        <w:t>Alain</w:t>
      </w:r>
      <w:r w:rsidR="00AC2EC9" w:rsidRPr="001003E1">
        <w:rPr>
          <w:lang w:val="pt-BR"/>
        </w:rPr>
        <w:t xml:space="preserve"> (1998): </w:t>
      </w:r>
      <w:r w:rsidR="00AC2EC9" w:rsidRPr="001003E1">
        <w:rPr>
          <w:i/>
          <w:lang w:val="pt-BR"/>
        </w:rPr>
        <w:t xml:space="preserve">La fatigue </w:t>
      </w:r>
      <w:r w:rsidR="00AC2EC9" w:rsidRPr="00D12071">
        <w:rPr>
          <w:i/>
          <w:lang w:val="pt-BR"/>
        </w:rPr>
        <w:t>d’</w:t>
      </w:r>
      <w:proofErr w:type="spellStart"/>
      <w:r w:rsidR="00F56266" w:rsidRPr="00D12071">
        <w:rPr>
          <w:rStyle w:val="Emphasis"/>
          <w:rFonts w:eastAsia="Times New Roman"/>
          <w:bCs/>
          <w:iCs w:val="0"/>
          <w:lang w:val="pt-BR"/>
        </w:rPr>
        <w:t>être</w:t>
      </w:r>
      <w:r w:rsidR="00AC2EC9" w:rsidRPr="00D12071">
        <w:rPr>
          <w:lang w:val="pt-BR"/>
        </w:rPr>
        <w:t>-</w:t>
      </w:r>
      <w:r w:rsidR="00AC2EC9" w:rsidRPr="00D12071">
        <w:rPr>
          <w:i/>
          <w:lang w:val="pt-BR"/>
        </w:rPr>
        <w:t>soi</w:t>
      </w:r>
      <w:proofErr w:type="spellEnd"/>
      <w:r w:rsidR="00AC2EC9" w:rsidRPr="00D12071">
        <w:rPr>
          <w:i/>
          <w:lang w:val="pt-BR"/>
        </w:rPr>
        <w:t>.</w:t>
      </w:r>
      <w:r w:rsidR="00AC2EC9" w:rsidRPr="001003E1">
        <w:rPr>
          <w:i/>
          <w:lang w:val="pt-BR"/>
        </w:rPr>
        <w:t xml:space="preserve"> </w:t>
      </w:r>
      <w:proofErr w:type="spellStart"/>
      <w:r w:rsidR="00AC2EC9" w:rsidRPr="001003E1">
        <w:rPr>
          <w:i/>
          <w:lang w:val="pt-BR"/>
        </w:rPr>
        <w:t>Dépression</w:t>
      </w:r>
      <w:proofErr w:type="spellEnd"/>
      <w:r w:rsidR="00AC2EC9" w:rsidRPr="001003E1">
        <w:rPr>
          <w:i/>
          <w:lang w:val="pt-BR"/>
        </w:rPr>
        <w:t xml:space="preserve"> et </w:t>
      </w:r>
      <w:proofErr w:type="spellStart"/>
      <w:r w:rsidR="00AC2EC9" w:rsidRPr="001003E1">
        <w:rPr>
          <w:i/>
          <w:lang w:val="pt-BR"/>
        </w:rPr>
        <w:t>société</w:t>
      </w:r>
      <w:proofErr w:type="spellEnd"/>
      <w:r w:rsidR="00AC2EC9" w:rsidRPr="001003E1">
        <w:rPr>
          <w:lang w:val="pt-BR"/>
        </w:rPr>
        <w:t xml:space="preserve">. Paris: </w:t>
      </w:r>
      <w:proofErr w:type="spellStart"/>
      <w:r w:rsidR="00AC2EC9" w:rsidRPr="001003E1">
        <w:rPr>
          <w:lang w:val="pt-BR"/>
        </w:rPr>
        <w:t>Odile</w:t>
      </w:r>
      <w:proofErr w:type="spellEnd"/>
      <w:r w:rsidR="00AC2EC9" w:rsidRPr="001003E1">
        <w:rPr>
          <w:lang w:val="pt-BR"/>
        </w:rPr>
        <w:t xml:space="preserve"> Jacob. </w:t>
      </w:r>
    </w:p>
    <w:p w14:paraId="723B3F15" w14:textId="57204A9C" w:rsidR="00F56266" w:rsidRPr="001003E1" w:rsidRDefault="00DC61CC" w:rsidP="00F56266">
      <w:pPr>
        <w:rPr>
          <w:rFonts w:eastAsia="Times New Roman"/>
          <w:lang w:val="pt-BR"/>
        </w:rPr>
      </w:pPr>
      <w:proofErr w:type="spellStart"/>
      <w:r>
        <w:rPr>
          <w:rFonts w:eastAsia="Times New Roman"/>
          <w:color w:val="222222"/>
          <w:shd w:val="clear" w:color="auto" w:fill="FFFFFF"/>
          <w:lang w:val="pt-BR"/>
        </w:rPr>
        <w:t>Ehrenberg</w:t>
      </w:r>
      <w:proofErr w:type="spellEnd"/>
      <w:r>
        <w:rPr>
          <w:rFonts w:eastAsia="Times New Roman"/>
          <w:color w:val="222222"/>
          <w:shd w:val="clear" w:color="auto" w:fill="FFFFFF"/>
          <w:lang w:val="pt-BR"/>
        </w:rPr>
        <w:t>, Alain</w:t>
      </w:r>
      <w:r w:rsidR="00C25740">
        <w:rPr>
          <w:rFonts w:eastAsia="Times New Roman"/>
          <w:color w:val="222222"/>
          <w:shd w:val="clear" w:color="auto" w:fill="FFFFFF"/>
          <w:lang w:val="pt-BR"/>
        </w:rPr>
        <w:t xml:space="preserve"> e </w:t>
      </w:r>
      <w:proofErr w:type="spellStart"/>
      <w:r w:rsidR="00C25740">
        <w:rPr>
          <w:rFonts w:eastAsia="Times New Roman"/>
          <w:color w:val="222222"/>
          <w:shd w:val="clear" w:color="auto" w:fill="FFFFFF"/>
          <w:lang w:val="pt-BR"/>
        </w:rPr>
        <w:t>Botbol</w:t>
      </w:r>
      <w:proofErr w:type="spellEnd"/>
      <w:r w:rsidR="00C25740">
        <w:rPr>
          <w:rFonts w:eastAsia="Times New Roman"/>
          <w:color w:val="222222"/>
          <w:shd w:val="clear" w:color="auto" w:fill="FFFFFF"/>
          <w:lang w:val="pt-BR"/>
        </w:rPr>
        <w:t>, Michel</w:t>
      </w:r>
      <w:r w:rsidR="00F56266" w:rsidRPr="001003E1">
        <w:rPr>
          <w:rFonts w:eastAsia="Times New Roman"/>
          <w:color w:val="222222"/>
          <w:shd w:val="clear" w:color="auto" w:fill="FFFFFF"/>
          <w:lang w:val="pt-BR"/>
        </w:rPr>
        <w:t xml:space="preserve"> (2004): "De</w:t>
      </w:r>
      <w:r w:rsidR="00C25740">
        <w:rPr>
          <w:rFonts w:eastAsia="Times New Roman"/>
          <w:color w:val="222222"/>
          <w:shd w:val="clear" w:color="auto" w:fill="FFFFFF"/>
          <w:lang w:val="pt-BR"/>
        </w:rPr>
        <w:t xml:space="preserve">pressão, doença da autonomia”, </w:t>
      </w:r>
      <w:r w:rsidR="00C25740" w:rsidRPr="00C25740">
        <w:rPr>
          <w:rFonts w:eastAsia="Times New Roman"/>
          <w:i/>
          <w:color w:val="222222"/>
          <w:shd w:val="clear" w:color="auto" w:fill="FFFFFF"/>
          <w:lang w:val="pt-BR"/>
        </w:rPr>
        <w:t>Á</w:t>
      </w:r>
      <w:r w:rsidR="00F56266" w:rsidRPr="00C25740">
        <w:rPr>
          <w:rFonts w:eastAsia="Times New Roman"/>
          <w:i/>
          <w:color w:val="222222"/>
          <w:shd w:val="clear" w:color="auto" w:fill="FFFFFF"/>
          <w:lang w:val="pt-BR"/>
        </w:rPr>
        <w:t>gora</w:t>
      </w:r>
      <w:r w:rsidR="00F56266" w:rsidRPr="001003E1">
        <w:rPr>
          <w:rFonts w:eastAsia="Times New Roman"/>
          <w:color w:val="222222"/>
          <w:shd w:val="clear" w:color="auto" w:fill="FFFFFF"/>
          <w:lang w:val="pt-BR"/>
        </w:rPr>
        <w:t xml:space="preserve">, 8,1, </w:t>
      </w:r>
      <w:proofErr w:type="spellStart"/>
      <w:r w:rsidR="00F56266" w:rsidRPr="001003E1">
        <w:rPr>
          <w:rFonts w:eastAsia="Times New Roman"/>
          <w:color w:val="222222"/>
          <w:shd w:val="clear" w:color="auto" w:fill="FFFFFF"/>
          <w:lang w:val="pt-BR"/>
        </w:rPr>
        <w:t>jan</w:t>
      </w:r>
      <w:proofErr w:type="spellEnd"/>
      <w:r w:rsidR="00F56266" w:rsidRPr="001003E1">
        <w:rPr>
          <w:rFonts w:eastAsia="Times New Roman"/>
          <w:color w:val="222222"/>
          <w:shd w:val="clear" w:color="auto" w:fill="FFFFFF"/>
          <w:lang w:val="pt-BR"/>
        </w:rPr>
        <w:t>/</w:t>
      </w:r>
      <w:proofErr w:type="spellStart"/>
      <w:r w:rsidR="00F56266" w:rsidRPr="001003E1">
        <w:rPr>
          <w:rFonts w:eastAsia="Times New Roman"/>
          <w:color w:val="222222"/>
          <w:shd w:val="clear" w:color="auto" w:fill="FFFFFF"/>
          <w:lang w:val="pt-BR"/>
        </w:rPr>
        <w:t>jun</w:t>
      </w:r>
      <w:proofErr w:type="spellEnd"/>
      <w:r w:rsidR="00F56266" w:rsidRPr="001003E1">
        <w:rPr>
          <w:rFonts w:eastAsia="Times New Roman"/>
          <w:color w:val="222222"/>
          <w:shd w:val="clear" w:color="auto" w:fill="FFFFFF"/>
          <w:lang w:val="pt-BR"/>
        </w:rPr>
        <w:t>, pp.143-153.</w:t>
      </w:r>
    </w:p>
    <w:p w14:paraId="23C6B88D" w14:textId="77777777" w:rsidR="00AC2EC9" w:rsidRPr="001003E1" w:rsidRDefault="00AC2EC9">
      <w:pPr>
        <w:rPr>
          <w:b/>
          <w:lang w:val="pt-BR"/>
        </w:rPr>
      </w:pPr>
    </w:p>
    <w:p w14:paraId="79A6AEF6" w14:textId="77777777" w:rsidR="00D504FA" w:rsidRPr="001003E1" w:rsidRDefault="00D504FA">
      <w:pPr>
        <w:rPr>
          <w:b/>
          <w:lang w:val="pt-BR"/>
        </w:rPr>
      </w:pPr>
      <w:r w:rsidRPr="001003E1">
        <w:rPr>
          <w:b/>
          <w:lang w:val="pt-BR"/>
        </w:rPr>
        <w:t>Bibliografia de apoio</w:t>
      </w:r>
    </w:p>
    <w:p w14:paraId="0A931C91" w14:textId="77777777" w:rsidR="00D504FA" w:rsidRPr="001003E1" w:rsidRDefault="00D504FA">
      <w:pPr>
        <w:rPr>
          <w:lang w:val="pt-BR"/>
        </w:rPr>
      </w:pPr>
    </w:p>
    <w:p w14:paraId="48BB8A44" w14:textId="407657B5" w:rsidR="00E454F5" w:rsidRPr="001003E1" w:rsidRDefault="00DC61CC">
      <w:proofErr w:type="spellStart"/>
      <w:r w:rsidRPr="008C7E50">
        <w:rPr>
          <w:lang w:val="pt-BR"/>
        </w:rPr>
        <w:t>Arnsperger</w:t>
      </w:r>
      <w:proofErr w:type="spellEnd"/>
      <w:r w:rsidRPr="008C7E50">
        <w:rPr>
          <w:lang w:val="pt-BR"/>
        </w:rPr>
        <w:t>, Christian</w:t>
      </w:r>
      <w:r w:rsidR="005F1567" w:rsidRPr="008C7E50">
        <w:rPr>
          <w:lang w:val="pt-BR"/>
        </w:rPr>
        <w:t xml:space="preserve"> </w:t>
      </w:r>
      <w:r w:rsidR="00DB2BD3" w:rsidRPr="008C7E50">
        <w:rPr>
          <w:lang w:val="pt-BR"/>
        </w:rPr>
        <w:t xml:space="preserve">(2009): </w:t>
      </w:r>
      <w:proofErr w:type="spellStart"/>
      <w:r w:rsidR="00215F57">
        <w:rPr>
          <w:i/>
          <w:lang w:val="pt-BR"/>
        </w:rPr>
        <w:t>É</w:t>
      </w:r>
      <w:r w:rsidR="005F1567" w:rsidRPr="008C7E50">
        <w:rPr>
          <w:i/>
          <w:lang w:val="pt-BR"/>
        </w:rPr>
        <w:t>thique</w:t>
      </w:r>
      <w:proofErr w:type="spellEnd"/>
      <w:r w:rsidR="005F1567" w:rsidRPr="008C7E50">
        <w:rPr>
          <w:i/>
          <w:lang w:val="pt-BR"/>
        </w:rPr>
        <w:t xml:space="preserve"> de </w:t>
      </w:r>
      <w:proofErr w:type="spellStart"/>
      <w:r w:rsidR="005F1567" w:rsidRPr="008C7E50">
        <w:rPr>
          <w:i/>
          <w:lang w:val="pt-BR"/>
        </w:rPr>
        <w:t>l’existence</w:t>
      </w:r>
      <w:proofErr w:type="spellEnd"/>
      <w:r w:rsidR="005F1567" w:rsidRPr="008C7E50">
        <w:rPr>
          <w:i/>
          <w:lang w:val="pt-BR"/>
        </w:rPr>
        <w:t xml:space="preserve"> post-</w:t>
      </w:r>
      <w:proofErr w:type="spellStart"/>
      <w:r w:rsidR="005F1567" w:rsidRPr="008C7E50">
        <w:rPr>
          <w:i/>
          <w:lang w:val="pt-BR"/>
        </w:rPr>
        <w:t>capitaliste</w:t>
      </w:r>
      <w:proofErr w:type="spellEnd"/>
      <w:r w:rsidR="005F1567" w:rsidRPr="008C7E50">
        <w:rPr>
          <w:i/>
          <w:lang w:val="pt-BR"/>
        </w:rPr>
        <w:t xml:space="preserve">. </w:t>
      </w:r>
      <w:r w:rsidR="005F1567" w:rsidRPr="001003E1">
        <w:rPr>
          <w:i/>
        </w:rPr>
        <w:t xml:space="preserve">Pour un </w:t>
      </w:r>
      <w:proofErr w:type="spellStart"/>
      <w:r w:rsidR="005F1567" w:rsidRPr="001003E1">
        <w:rPr>
          <w:i/>
        </w:rPr>
        <w:t>militantisme</w:t>
      </w:r>
      <w:proofErr w:type="spellEnd"/>
      <w:r w:rsidR="005F1567" w:rsidRPr="001003E1">
        <w:rPr>
          <w:i/>
        </w:rPr>
        <w:t xml:space="preserve"> </w:t>
      </w:r>
      <w:proofErr w:type="spellStart"/>
      <w:r w:rsidR="00215F57">
        <w:rPr>
          <w:i/>
        </w:rPr>
        <w:t>existentie</w:t>
      </w:r>
      <w:r w:rsidR="00F56266" w:rsidRPr="001003E1">
        <w:rPr>
          <w:i/>
        </w:rPr>
        <w:t>l</w:t>
      </w:r>
      <w:proofErr w:type="spellEnd"/>
      <w:r w:rsidR="00F56266" w:rsidRPr="001003E1">
        <w:t xml:space="preserve">. Paris: Cerf. </w:t>
      </w:r>
    </w:p>
    <w:p w14:paraId="5DB43741" w14:textId="2255495D" w:rsidR="00D504FA" w:rsidRPr="00DB2BD3" w:rsidRDefault="00DB2BD3">
      <w:pPr>
        <w:rPr>
          <w:rFonts w:eastAsia="Times New Roman"/>
        </w:rPr>
      </w:pPr>
      <w:r>
        <w:rPr>
          <w:rFonts w:eastAsia="Times New Roman"/>
          <w:color w:val="222222"/>
        </w:rPr>
        <w:t>Beck, Ulrich e Beck-</w:t>
      </w:r>
      <w:proofErr w:type="spellStart"/>
      <w:r>
        <w:rPr>
          <w:rFonts w:eastAsia="Times New Roman"/>
          <w:color w:val="222222"/>
        </w:rPr>
        <w:t>Gernsheim</w:t>
      </w:r>
      <w:proofErr w:type="spellEnd"/>
      <w:r>
        <w:rPr>
          <w:rFonts w:eastAsia="Times New Roman"/>
          <w:color w:val="222222"/>
        </w:rPr>
        <w:t>, Elisabeth</w:t>
      </w:r>
      <w:r w:rsidRPr="00AF18D8">
        <w:rPr>
          <w:rFonts w:eastAsia="Times New Roman"/>
          <w:color w:val="222222"/>
        </w:rPr>
        <w:t xml:space="preserve"> (2000</w:t>
      </w:r>
      <w:r w:rsidRPr="00AF18D8">
        <w:rPr>
          <w:rFonts w:eastAsia="Times New Roman"/>
          <w:i/>
          <w:iCs/>
          <w:color w:val="222222"/>
        </w:rPr>
        <w:t>)</w:t>
      </w:r>
      <w:r w:rsidRPr="00AF18D8">
        <w:rPr>
          <w:rFonts w:eastAsia="Times New Roman"/>
          <w:iCs/>
          <w:color w:val="222222"/>
        </w:rPr>
        <w:t>:</w:t>
      </w:r>
      <w:r w:rsidRPr="00AF18D8">
        <w:rPr>
          <w:rFonts w:eastAsia="Times New Roman"/>
          <w:i/>
          <w:iCs/>
          <w:color w:val="222222"/>
        </w:rPr>
        <w:t xml:space="preserve"> Individualization</w:t>
      </w:r>
      <w:r w:rsidRPr="00AF18D8">
        <w:rPr>
          <w:rFonts w:eastAsia="Times New Roman"/>
          <w:color w:val="222222"/>
        </w:rPr>
        <w:t>. </w:t>
      </w:r>
      <w:r w:rsidR="002A1C40">
        <w:rPr>
          <w:rFonts w:eastAsia="Times New Roman"/>
          <w:i/>
          <w:iCs/>
          <w:color w:val="222222"/>
        </w:rPr>
        <w:t>Institutionalized Individualism and its S</w:t>
      </w:r>
      <w:r w:rsidRPr="00AF18D8">
        <w:rPr>
          <w:rFonts w:eastAsia="Times New Roman"/>
          <w:i/>
          <w:iCs/>
          <w:color w:val="222222"/>
        </w:rPr>
        <w:t>oc</w:t>
      </w:r>
      <w:r w:rsidRPr="001003E1">
        <w:rPr>
          <w:rFonts w:eastAsia="Times New Roman"/>
          <w:i/>
          <w:iCs/>
          <w:color w:val="222222"/>
        </w:rPr>
        <w:t>ial</w:t>
      </w:r>
      <w:r w:rsidR="002A1C40">
        <w:rPr>
          <w:rFonts w:eastAsia="Times New Roman"/>
          <w:i/>
          <w:iCs/>
          <w:color w:val="222222"/>
        </w:rPr>
        <w:t xml:space="preserve"> and Political C</w:t>
      </w:r>
      <w:r w:rsidRPr="001003E1">
        <w:rPr>
          <w:rFonts w:eastAsia="Times New Roman"/>
          <w:i/>
          <w:iCs/>
          <w:color w:val="222222"/>
        </w:rPr>
        <w:t xml:space="preserve">onsequences. </w:t>
      </w:r>
      <w:r w:rsidRPr="002A1C40">
        <w:rPr>
          <w:rFonts w:eastAsia="Times New Roman"/>
          <w:iCs/>
          <w:color w:val="222222"/>
        </w:rPr>
        <w:t>London</w:t>
      </w:r>
      <w:r w:rsidRPr="002A1C40">
        <w:rPr>
          <w:rFonts w:eastAsia="Times New Roman"/>
          <w:color w:val="222222"/>
        </w:rPr>
        <w:t xml:space="preserve">: </w:t>
      </w:r>
      <w:r w:rsidRPr="00DB2BD3">
        <w:rPr>
          <w:rFonts w:eastAsia="Times New Roman"/>
          <w:color w:val="222222"/>
        </w:rPr>
        <w:t xml:space="preserve">Sage. </w:t>
      </w:r>
    </w:p>
    <w:p w14:paraId="65B8AFAC" w14:textId="3E447D21" w:rsidR="00E454F5" w:rsidRPr="001003E1" w:rsidRDefault="3F3E5E93" w:rsidP="3F3E5E93">
      <w:r w:rsidRPr="001003E1">
        <w:t>Douglas, J</w:t>
      </w:r>
      <w:r w:rsidR="00DC61CC">
        <w:t>ack e Johnson, John</w:t>
      </w:r>
      <w:r w:rsidR="00AD709E">
        <w:t xml:space="preserve">, </w:t>
      </w:r>
      <w:r w:rsidR="00F56266" w:rsidRPr="001003E1">
        <w:t>eds. (1977)</w:t>
      </w:r>
      <w:r w:rsidRPr="001003E1">
        <w:t xml:space="preserve">: </w:t>
      </w:r>
      <w:r w:rsidRPr="001003E1">
        <w:rPr>
          <w:i/>
          <w:iCs/>
        </w:rPr>
        <w:t>Existential Sociology</w:t>
      </w:r>
      <w:r w:rsidR="00F56266" w:rsidRPr="001003E1">
        <w:t>. Cambridge</w:t>
      </w:r>
      <w:r w:rsidRPr="001003E1">
        <w:t>: Cambridge University Press.</w:t>
      </w:r>
    </w:p>
    <w:p w14:paraId="185105B9" w14:textId="4E609B04" w:rsidR="007F725A" w:rsidRDefault="00DD48DB" w:rsidP="00AF1AF2">
      <w:pPr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t xml:space="preserve">Ferrara, Alessandro (1998): </w:t>
      </w:r>
      <w:r w:rsidRPr="00DD48DB">
        <w:rPr>
          <w:rFonts w:eastAsia="Times New Roman"/>
          <w:i/>
          <w:color w:val="222222"/>
          <w:shd w:val="clear" w:color="auto" w:fill="FFFFFF"/>
        </w:rPr>
        <w:t>Reflect</w:t>
      </w:r>
      <w:r w:rsidR="007F725A" w:rsidRPr="00DD48DB">
        <w:rPr>
          <w:rFonts w:eastAsia="Times New Roman"/>
          <w:i/>
          <w:color w:val="222222"/>
          <w:shd w:val="clear" w:color="auto" w:fill="FFFFFF"/>
        </w:rPr>
        <w:t>ive Au</w:t>
      </w:r>
      <w:r w:rsidRPr="00DD48DB">
        <w:rPr>
          <w:rFonts w:eastAsia="Times New Roman"/>
          <w:i/>
          <w:color w:val="222222"/>
          <w:shd w:val="clear" w:color="auto" w:fill="FFFFFF"/>
        </w:rPr>
        <w:t>t</w:t>
      </w:r>
      <w:r w:rsidR="007F725A" w:rsidRPr="00DD48DB">
        <w:rPr>
          <w:rFonts w:eastAsia="Times New Roman"/>
          <w:i/>
          <w:color w:val="222222"/>
          <w:shd w:val="clear" w:color="auto" w:fill="FFFFFF"/>
        </w:rPr>
        <w:t xml:space="preserve">henticity. </w:t>
      </w:r>
      <w:r w:rsidRPr="00DD48DB">
        <w:rPr>
          <w:rFonts w:eastAsia="Times New Roman"/>
          <w:i/>
          <w:color w:val="222222"/>
          <w:shd w:val="clear" w:color="auto" w:fill="FFFFFF"/>
        </w:rPr>
        <w:t>Rethinking the Project of Modernity</w:t>
      </w:r>
      <w:r w:rsidR="002A1C40">
        <w:rPr>
          <w:rFonts w:eastAsia="Times New Roman"/>
          <w:color w:val="222222"/>
          <w:shd w:val="clear" w:color="auto" w:fill="FFFFFF"/>
        </w:rPr>
        <w:t>. London</w:t>
      </w:r>
      <w:r>
        <w:rPr>
          <w:rFonts w:eastAsia="Times New Roman"/>
          <w:color w:val="222222"/>
          <w:shd w:val="clear" w:color="auto" w:fill="FFFFFF"/>
        </w:rPr>
        <w:t>: Routledge.</w:t>
      </w:r>
    </w:p>
    <w:p w14:paraId="79384B5F" w14:textId="6B27BFD1" w:rsidR="00AF1AF2" w:rsidRPr="001003E1" w:rsidRDefault="00DC61CC" w:rsidP="00AF1AF2">
      <w:pPr>
        <w:rPr>
          <w:rFonts w:eastAsia="Times New Roman"/>
        </w:rPr>
      </w:pPr>
      <w:r>
        <w:rPr>
          <w:rFonts w:eastAsia="Times New Roman"/>
          <w:color w:val="222222"/>
          <w:shd w:val="clear" w:color="auto" w:fill="FFFFFF"/>
        </w:rPr>
        <w:t>Gallagher, Shaun</w:t>
      </w:r>
      <w:r w:rsidR="00F56266" w:rsidRPr="001003E1">
        <w:rPr>
          <w:rFonts w:eastAsia="Times New Roman"/>
          <w:color w:val="222222"/>
          <w:shd w:val="clear" w:color="auto" w:fill="FFFFFF"/>
        </w:rPr>
        <w:t xml:space="preserve"> e </w:t>
      </w:r>
      <w:r w:rsidR="00AF1AF2" w:rsidRPr="001003E1">
        <w:rPr>
          <w:rFonts w:eastAsia="Times New Roman"/>
          <w:color w:val="222222"/>
          <w:shd w:val="clear" w:color="auto" w:fill="FFFFFF"/>
        </w:rPr>
        <w:t xml:space="preserve">Shear, </w:t>
      </w:r>
      <w:r>
        <w:rPr>
          <w:rFonts w:eastAsia="Times New Roman"/>
          <w:color w:val="222222"/>
          <w:shd w:val="clear" w:color="auto" w:fill="FFFFFF"/>
        </w:rPr>
        <w:t>Jonathan,</w:t>
      </w:r>
      <w:r w:rsidR="00F56266" w:rsidRPr="001003E1">
        <w:rPr>
          <w:rFonts w:eastAsia="Times New Roman"/>
          <w:color w:val="222222"/>
          <w:shd w:val="clear" w:color="auto" w:fill="FFFFFF"/>
        </w:rPr>
        <w:t xml:space="preserve"> </w:t>
      </w:r>
      <w:r w:rsidR="00AF1AF2" w:rsidRPr="001003E1">
        <w:rPr>
          <w:rFonts w:eastAsia="Times New Roman"/>
          <w:color w:val="222222"/>
          <w:shd w:val="clear" w:color="auto" w:fill="FFFFFF"/>
        </w:rPr>
        <w:t xml:space="preserve">eds. (1999): </w:t>
      </w:r>
      <w:r w:rsidR="00AF1AF2" w:rsidRPr="001003E1">
        <w:rPr>
          <w:rFonts w:eastAsia="Times New Roman"/>
          <w:i/>
          <w:iCs/>
          <w:color w:val="222222"/>
        </w:rPr>
        <w:t>Models of the Self</w:t>
      </w:r>
      <w:r w:rsidR="00AF1AF2" w:rsidRPr="001003E1">
        <w:rPr>
          <w:rFonts w:eastAsia="Times New Roman"/>
          <w:color w:val="222222"/>
          <w:shd w:val="clear" w:color="auto" w:fill="FFFFFF"/>
        </w:rPr>
        <w:t xml:space="preserve">. </w:t>
      </w:r>
      <w:r w:rsidR="002A1C40">
        <w:rPr>
          <w:rFonts w:eastAsia="Times New Roman"/>
          <w:color w:val="222222"/>
          <w:shd w:val="clear" w:color="auto" w:fill="FFFFFF"/>
        </w:rPr>
        <w:t xml:space="preserve">Exeter: </w:t>
      </w:r>
      <w:r w:rsidR="00AF1AF2" w:rsidRPr="001003E1">
        <w:rPr>
          <w:rFonts w:eastAsia="Times New Roman"/>
          <w:color w:val="222222"/>
          <w:shd w:val="clear" w:color="auto" w:fill="FFFFFF"/>
        </w:rPr>
        <w:t>Imprint Academic.</w:t>
      </w:r>
    </w:p>
    <w:p w14:paraId="7FB07F4F" w14:textId="481EFD53" w:rsidR="00493FA5" w:rsidRPr="001003E1" w:rsidRDefault="00493FA5">
      <w:proofErr w:type="spellStart"/>
      <w:r w:rsidRPr="001003E1">
        <w:t>Gergen</w:t>
      </w:r>
      <w:proofErr w:type="spellEnd"/>
      <w:r w:rsidRPr="001003E1">
        <w:t>, </w:t>
      </w:r>
      <w:r w:rsidR="00DC61CC">
        <w:t>Kenneth</w:t>
      </w:r>
      <w:r w:rsidR="0030262A">
        <w:t xml:space="preserve"> (1991)</w:t>
      </w:r>
      <w:r w:rsidRPr="001003E1">
        <w:t xml:space="preserve">: </w:t>
      </w:r>
      <w:r w:rsidRPr="001003E1">
        <w:rPr>
          <w:i/>
        </w:rPr>
        <w:t>T</w:t>
      </w:r>
      <w:r w:rsidR="00F56266" w:rsidRPr="001003E1">
        <w:rPr>
          <w:i/>
        </w:rPr>
        <w:t>he Saturated Self. Dilemmas of I</w:t>
      </w:r>
      <w:r w:rsidRPr="001003E1">
        <w:rPr>
          <w:i/>
        </w:rPr>
        <w:t>dentity in Contemporary Life</w:t>
      </w:r>
      <w:r w:rsidRPr="001003E1">
        <w:t xml:space="preserve">. </w:t>
      </w:r>
      <w:r w:rsidR="0030262A">
        <w:t>New York: Basic Books.</w:t>
      </w:r>
    </w:p>
    <w:p w14:paraId="75938285" w14:textId="7C8FEE7D" w:rsidR="00DE78F4" w:rsidRDefault="00DE78F4" w:rsidP="00E961C4">
      <w:pPr>
        <w:rPr>
          <w:rFonts w:eastAsia="Times New Roman"/>
          <w:color w:val="222222"/>
          <w:shd w:val="clear" w:color="auto" w:fill="FFFFFF"/>
        </w:rPr>
      </w:pPr>
      <w:proofErr w:type="spellStart"/>
      <w:r>
        <w:rPr>
          <w:rFonts w:eastAsia="Times New Roman"/>
          <w:color w:val="222222"/>
          <w:shd w:val="clear" w:color="auto" w:fill="FFFFFF"/>
        </w:rPr>
        <w:t>Gouldner</w:t>
      </w:r>
      <w:proofErr w:type="spellEnd"/>
      <w:r>
        <w:rPr>
          <w:rFonts w:eastAsia="Times New Roman"/>
          <w:color w:val="222222"/>
          <w:shd w:val="clear" w:color="auto" w:fill="FFFFFF"/>
        </w:rPr>
        <w:t xml:space="preserve">, Alvin (1970): </w:t>
      </w:r>
      <w:r w:rsidRPr="00DE78F4">
        <w:rPr>
          <w:rFonts w:eastAsia="Times New Roman"/>
          <w:i/>
          <w:color w:val="222222"/>
          <w:shd w:val="clear" w:color="auto" w:fill="FFFFFF"/>
        </w:rPr>
        <w:t>The Coming Crisis of Sociology</w:t>
      </w:r>
      <w:r>
        <w:rPr>
          <w:rFonts w:eastAsia="Times New Roman"/>
          <w:color w:val="222222"/>
          <w:shd w:val="clear" w:color="auto" w:fill="FFFFFF"/>
        </w:rPr>
        <w:t>. Nova York: Avon Books.</w:t>
      </w:r>
    </w:p>
    <w:p w14:paraId="1FA83D87" w14:textId="370312F1" w:rsidR="00E961C4" w:rsidRPr="00E961C4" w:rsidRDefault="00E961C4" w:rsidP="00E961C4">
      <w:pPr>
        <w:rPr>
          <w:rFonts w:eastAsia="Times New Roman"/>
        </w:rPr>
      </w:pPr>
      <w:proofErr w:type="spellStart"/>
      <w:r w:rsidRPr="00E961C4">
        <w:rPr>
          <w:rFonts w:eastAsia="Times New Roman"/>
          <w:color w:val="222222"/>
          <w:shd w:val="clear" w:color="auto" w:fill="FFFFFF"/>
        </w:rPr>
        <w:t>Heelas</w:t>
      </w:r>
      <w:proofErr w:type="spellEnd"/>
      <w:r w:rsidRPr="00E961C4">
        <w:rPr>
          <w:rFonts w:eastAsia="Times New Roman"/>
          <w:color w:val="222222"/>
          <w:shd w:val="clear" w:color="auto" w:fill="FFFFFF"/>
        </w:rPr>
        <w:t>, Paul, Lash</w:t>
      </w:r>
      <w:r w:rsidR="00AD709E">
        <w:rPr>
          <w:rFonts w:eastAsia="Times New Roman"/>
          <w:color w:val="222222"/>
          <w:shd w:val="clear" w:color="auto" w:fill="FFFFFF"/>
        </w:rPr>
        <w:t>, Scott and Morris, Paul, eds.</w:t>
      </w:r>
      <w:r w:rsidR="009E6485">
        <w:rPr>
          <w:rFonts w:eastAsia="Times New Roman"/>
          <w:color w:val="222222"/>
          <w:shd w:val="clear" w:color="auto" w:fill="FFFFFF"/>
        </w:rPr>
        <w:t xml:space="preserve"> (1996)</w:t>
      </w:r>
      <w:r w:rsidRPr="00E961C4">
        <w:rPr>
          <w:rFonts w:eastAsia="Times New Roman"/>
          <w:color w:val="222222"/>
          <w:shd w:val="clear" w:color="auto" w:fill="FFFFFF"/>
        </w:rPr>
        <w:t xml:space="preserve">: </w:t>
      </w:r>
      <w:proofErr w:type="spellStart"/>
      <w:r w:rsidRPr="00E961C4">
        <w:rPr>
          <w:rFonts w:eastAsia="Times New Roman"/>
          <w:i/>
          <w:color w:val="222222"/>
          <w:shd w:val="clear" w:color="auto" w:fill="FFFFFF"/>
        </w:rPr>
        <w:t>Detraditionalization</w:t>
      </w:r>
      <w:proofErr w:type="spellEnd"/>
      <w:r w:rsidRPr="00E961C4">
        <w:rPr>
          <w:rFonts w:eastAsia="Times New Roman"/>
          <w:color w:val="222222"/>
          <w:shd w:val="clear" w:color="auto" w:fill="FFFFFF"/>
        </w:rPr>
        <w:t>.</w:t>
      </w:r>
      <w:r w:rsidRPr="00E961C4">
        <w:rPr>
          <w:rFonts w:eastAsia="Times New Roman"/>
          <w:i/>
          <w:iCs/>
          <w:color w:val="222222"/>
        </w:rPr>
        <w:t xml:space="preserve"> Critical Reflections on Authority and Identity</w:t>
      </w:r>
      <w:r w:rsidRPr="00E961C4">
        <w:rPr>
          <w:rFonts w:eastAsia="Times New Roman"/>
          <w:color w:val="222222"/>
          <w:shd w:val="clear" w:color="auto" w:fill="FFFFFF"/>
        </w:rPr>
        <w:t>.</w:t>
      </w:r>
      <w:r w:rsidRPr="00E961C4">
        <w:rPr>
          <w:rStyle w:val="apple-converted-space"/>
          <w:rFonts w:eastAsia="Times New Roman"/>
          <w:color w:val="222222"/>
          <w:shd w:val="clear" w:color="auto" w:fill="FFFFFF"/>
        </w:rPr>
        <w:t> </w:t>
      </w:r>
      <w:r>
        <w:rPr>
          <w:rStyle w:val="apple-converted-space"/>
          <w:rFonts w:eastAsia="Times New Roman"/>
          <w:color w:val="222222"/>
          <w:shd w:val="clear" w:color="auto" w:fill="FFFFFF"/>
        </w:rPr>
        <w:t>Oxford: Blackwell.</w:t>
      </w:r>
    </w:p>
    <w:p w14:paraId="3110E705" w14:textId="7069A7E2" w:rsidR="00493FA5" w:rsidRPr="00F546FC" w:rsidRDefault="00493FA5">
      <w:r w:rsidRPr="00FD5F75">
        <w:t>Le Bart</w:t>
      </w:r>
      <w:r w:rsidR="00DC61CC" w:rsidRPr="00FD5F75">
        <w:t xml:space="preserve">, </w:t>
      </w:r>
      <w:r w:rsidR="00FD5F75" w:rsidRPr="00FD5F75">
        <w:t>Christian (2008)</w:t>
      </w:r>
      <w:r w:rsidRPr="00FD5F75">
        <w:t xml:space="preserve">: </w:t>
      </w:r>
      <w:proofErr w:type="spellStart"/>
      <w:r w:rsidR="0030262A">
        <w:rPr>
          <w:i/>
        </w:rPr>
        <w:t>L</w:t>
      </w:r>
      <w:r w:rsidRPr="0030262A">
        <w:rPr>
          <w:i/>
        </w:rPr>
        <w:t>’indiv</w:t>
      </w:r>
      <w:r w:rsidR="005F1567" w:rsidRPr="0030262A">
        <w:rPr>
          <w:i/>
        </w:rPr>
        <w:t>id</w:t>
      </w:r>
      <w:r w:rsidRPr="0030262A">
        <w:rPr>
          <w:i/>
        </w:rPr>
        <w:t>ualisation</w:t>
      </w:r>
      <w:proofErr w:type="spellEnd"/>
      <w:r w:rsidRPr="00FD5F75">
        <w:t xml:space="preserve">. </w:t>
      </w:r>
      <w:r w:rsidR="00FD5F75" w:rsidRPr="00F546FC">
        <w:t xml:space="preserve">Paris: Presses de sciences </w:t>
      </w:r>
      <w:proofErr w:type="spellStart"/>
      <w:r w:rsidR="00FD5F75" w:rsidRPr="00F546FC">
        <w:t>po</w:t>
      </w:r>
      <w:proofErr w:type="spellEnd"/>
      <w:r w:rsidR="00FD5F75" w:rsidRPr="00F546FC">
        <w:t>.</w:t>
      </w:r>
    </w:p>
    <w:p w14:paraId="7E5E4F81" w14:textId="3FF0BA93" w:rsidR="00F125D2" w:rsidRDefault="00F125D2" w:rsidP="004C76B7">
      <w:pPr>
        <w:rPr>
          <w:rFonts w:eastAsia="Times New Roman"/>
          <w:shd w:val="clear" w:color="auto" w:fill="FFFFFF"/>
        </w:rPr>
      </w:pPr>
      <w:proofErr w:type="spellStart"/>
      <w:r>
        <w:rPr>
          <w:rFonts w:eastAsia="Times New Roman"/>
          <w:shd w:val="clear" w:color="auto" w:fill="FFFFFF"/>
        </w:rPr>
        <w:t>Lukes</w:t>
      </w:r>
      <w:proofErr w:type="spellEnd"/>
      <w:r>
        <w:rPr>
          <w:rFonts w:eastAsia="Times New Roman"/>
          <w:shd w:val="clear" w:color="auto" w:fill="FFFFFF"/>
        </w:rPr>
        <w:t>, Steven</w:t>
      </w:r>
      <w:r w:rsidR="003C2EE2">
        <w:rPr>
          <w:rFonts w:eastAsia="Times New Roman"/>
          <w:shd w:val="clear" w:color="auto" w:fill="FFFFFF"/>
        </w:rPr>
        <w:t xml:space="preserve"> (1973)</w:t>
      </w:r>
      <w:r>
        <w:rPr>
          <w:rFonts w:eastAsia="Times New Roman"/>
          <w:shd w:val="clear" w:color="auto" w:fill="FFFFFF"/>
        </w:rPr>
        <w:t xml:space="preserve">: </w:t>
      </w:r>
      <w:r w:rsidRPr="00F125D2">
        <w:rPr>
          <w:rFonts w:eastAsia="Times New Roman"/>
          <w:i/>
          <w:shd w:val="clear" w:color="auto" w:fill="FFFFFF"/>
        </w:rPr>
        <w:t>Individualism</w:t>
      </w:r>
      <w:r>
        <w:rPr>
          <w:rFonts w:eastAsia="Times New Roman"/>
          <w:shd w:val="clear" w:color="auto" w:fill="FFFFFF"/>
        </w:rPr>
        <w:t>. Oxford: Blackwell.</w:t>
      </w:r>
    </w:p>
    <w:p w14:paraId="1693C958" w14:textId="031D0C6A" w:rsidR="004C76B7" w:rsidRPr="00C10538" w:rsidRDefault="00C10538" w:rsidP="004C76B7">
      <w:pPr>
        <w:rPr>
          <w:rFonts w:eastAsia="Times New Roman"/>
        </w:rPr>
      </w:pPr>
      <w:r w:rsidRPr="00C10538">
        <w:rPr>
          <w:rFonts w:eastAsia="Times New Roman"/>
          <w:shd w:val="clear" w:color="auto" w:fill="FFFFFF"/>
        </w:rPr>
        <w:t>Lyman, Stanford e Scott, Marvin</w:t>
      </w:r>
      <w:r w:rsidR="00367C34">
        <w:rPr>
          <w:rFonts w:eastAsia="Times New Roman"/>
          <w:shd w:val="clear" w:color="auto" w:fill="FFFFFF"/>
        </w:rPr>
        <w:t xml:space="preserve"> (1970)</w:t>
      </w:r>
      <w:r w:rsidRPr="00C10538">
        <w:rPr>
          <w:rFonts w:eastAsia="Times New Roman"/>
          <w:shd w:val="clear" w:color="auto" w:fill="FFFFFF"/>
        </w:rPr>
        <w:t xml:space="preserve">: </w:t>
      </w:r>
      <w:r w:rsidR="004C76B7" w:rsidRPr="00367C34">
        <w:rPr>
          <w:rFonts w:eastAsia="Times New Roman"/>
          <w:i/>
          <w:shd w:val="clear" w:color="auto" w:fill="FFFFFF"/>
        </w:rPr>
        <w:t>A</w:t>
      </w:r>
      <w:r w:rsidR="004C76B7" w:rsidRPr="00367C34">
        <w:rPr>
          <w:rStyle w:val="apple-converted-space"/>
          <w:rFonts w:eastAsia="Times New Roman"/>
          <w:i/>
          <w:shd w:val="clear" w:color="auto" w:fill="FFFFFF"/>
        </w:rPr>
        <w:t> </w:t>
      </w:r>
      <w:r w:rsidR="004C76B7" w:rsidRPr="002A1C40">
        <w:rPr>
          <w:rStyle w:val="Emphasis"/>
          <w:rFonts w:eastAsia="Times New Roman"/>
          <w:bCs/>
          <w:iCs w:val="0"/>
        </w:rPr>
        <w:t>Sociology of the Absurd</w:t>
      </w:r>
      <w:r w:rsidR="004C76B7" w:rsidRPr="00C10538">
        <w:rPr>
          <w:rFonts w:eastAsia="Times New Roman"/>
          <w:shd w:val="clear" w:color="auto" w:fill="FFFFFF"/>
        </w:rPr>
        <w:t xml:space="preserve">. </w:t>
      </w:r>
      <w:r w:rsidR="00367C34">
        <w:rPr>
          <w:rFonts w:eastAsia="Times New Roman"/>
          <w:shd w:val="clear" w:color="auto" w:fill="FFFFFF"/>
        </w:rPr>
        <w:t>New York: Appleton.</w:t>
      </w:r>
    </w:p>
    <w:p w14:paraId="707B8541" w14:textId="6E932953" w:rsidR="00305084" w:rsidRPr="00F125D2" w:rsidRDefault="00FD5F75">
      <w:proofErr w:type="spellStart"/>
      <w:r w:rsidRPr="00F125D2">
        <w:t>Martuccelli</w:t>
      </w:r>
      <w:proofErr w:type="spellEnd"/>
      <w:r w:rsidRPr="00F125D2">
        <w:t>, Danilo (2002)</w:t>
      </w:r>
      <w:r w:rsidR="00305084" w:rsidRPr="00F125D2">
        <w:t xml:space="preserve">: </w:t>
      </w:r>
      <w:proofErr w:type="spellStart"/>
      <w:r w:rsidR="00305084" w:rsidRPr="00F125D2">
        <w:rPr>
          <w:i/>
        </w:rPr>
        <w:t>Grammaires</w:t>
      </w:r>
      <w:proofErr w:type="spellEnd"/>
      <w:r w:rsidR="00305084" w:rsidRPr="00F125D2">
        <w:rPr>
          <w:i/>
        </w:rPr>
        <w:t xml:space="preserve"> de </w:t>
      </w:r>
      <w:proofErr w:type="spellStart"/>
      <w:r w:rsidR="00305084" w:rsidRPr="00F125D2">
        <w:rPr>
          <w:i/>
        </w:rPr>
        <w:t>l’individu</w:t>
      </w:r>
      <w:proofErr w:type="spellEnd"/>
      <w:r w:rsidR="00305084" w:rsidRPr="00F125D2">
        <w:t xml:space="preserve">. </w:t>
      </w:r>
      <w:r w:rsidRPr="00F125D2">
        <w:t xml:space="preserve">Paris: </w:t>
      </w:r>
      <w:proofErr w:type="spellStart"/>
      <w:r w:rsidRPr="00F125D2">
        <w:t>Gallimard</w:t>
      </w:r>
      <w:proofErr w:type="spellEnd"/>
      <w:r w:rsidRPr="00F125D2">
        <w:t>.</w:t>
      </w:r>
    </w:p>
    <w:p w14:paraId="741AF016" w14:textId="085ED273" w:rsidR="008A3A56" w:rsidRPr="008A3A56" w:rsidRDefault="00421B04" w:rsidP="008A3A56">
      <w:pPr>
        <w:rPr>
          <w:rFonts w:eastAsia="Times New Roman"/>
          <w:lang w:val="pt-BR"/>
        </w:rPr>
      </w:pPr>
      <w:proofErr w:type="spellStart"/>
      <w:r w:rsidRPr="00AD709E">
        <w:rPr>
          <w:lang w:val="pt-BR"/>
        </w:rPr>
        <w:t>Martuccelli</w:t>
      </w:r>
      <w:proofErr w:type="spellEnd"/>
      <w:r w:rsidRPr="00AD709E">
        <w:rPr>
          <w:lang w:val="pt-BR"/>
        </w:rPr>
        <w:t>, Danilo</w:t>
      </w:r>
      <w:r w:rsidR="00FD5F75" w:rsidRPr="00AD709E">
        <w:rPr>
          <w:lang w:val="pt-BR"/>
        </w:rPr>
        <w:t xml:space="preserve"> e de </w:t>
      </w:r>
      <w:proofErr w:type="spellStart"/>
      <w:r w:rsidR="00FD5F75" w:rsidRPr="00AD709E">
        <w:rPr>
          <w:lang w:val="pt-BR"/>
        </w:rPr>
        <w:t>S</w:t>
      </w:r>
      <w:r w:rsidR="00FD5F75">
        <w:rPr>
          <w:lang w:val="pt-BR"/>
        </w:rPr>
        <w:t>ingly</w:t>
      </w:r>
      <w:proofErr w:type="spellEnd"/>
      <w:r w:rsidR="00FD5F75">
        <w:rPr>
          <w:lang w:val="pt-BR"/>
        </w:rPr>
        <w:t>, François</w:t>
      </w:r>
      <w:r w:rsidR="00D504FA" w:rsidRPr="001003E1">
        <w:rPr>
          <w:lang w:val="pt-BR"/>
        </w:rPr>
        <w:t xml:space="preserve"> </w:t>
      </w:r>
      <w:r w:rsidR="008A3A56">
        <w:rPr>
          <w:lang w:val="pt-BR"/>
        </w:rPr>
        <w:t>(2008)</w:t>
      </w:r>
      <w:r w:rsidR="00F56266" w:rsidRPr="001003E1">
        <w:rPr>
          <w:lang w:val="pt-BR"/>
        </w:rPr>
        <w:t xml:space="preserve">: </w:t>
      </w:r>
      <w:proofErr w:type="spellStart"/>
      <w:r w:rsidR="00F56266" w:rsidRPr="001003E1">
        <w:rPr>
          <w:i/>
          <w:lang w:val="pt-BR"/>
        </w:rPr>
        <w:t>Sociologies</w:t>
      </w:r>
      <w:proofErr w:type="spellEnd"/>
      <w:r w:rsidR="00F56266" w:rsidRPr="001003E1">
        <w:rPr>
          <w:i/>
          <w:lang w:val="pt-BR"/>
        </w:rPr>
        <w:t xml:space="preserve"> de </w:t>
      </w:r>
      <w:proofErr w:type="spellStart"/>
      <w:r w:rsidR="00F56266" w:rsidRPr="001003E1">
        <w:rPr>
          <w:i/>
          <w:lang w:val="pt-BR"/>
        </w:rPr>
        <w:t>l’individu</w:t>
      </w:r>
      <w:proofErr w:type="spellEnd"/>
      <w:r w:rsidR="00622C82">
        <w:rPr>
          <w:lang w:val="pt-BR"/>
        </w:rPr>
        <w:t>. Paris: Armand</w:t>
      </w:r>
      <w:r w:rsidR="002A1C40">
        <w:rPr>
          <w:lang w:val="pt-BR"/>
        </w:rPr>
        <w:t xml:space="preserve"> Colin</w:t>
      </w:r>
      <w:r w:rsidR="00622C82">
        <w:rPr>
          <w:lang w:val="pt-BR"/>
        </w:rPr>
        <w:t xml:space="preserve">. </w:t>
      </w:r>
    </w:p>
    <w:p w14:paraId="1028F625" w14:textId="31536431" w:rsidR="00B95D3D" w:rsidRDefault="00FD5F75" w:rsidP="00B95D3D">
      <w:pPr>
        <w:rPr>
          <w:rStyle w:val="Emphasis"/>
          <w:rFonts w:eastAsia="Times New Roman"/>
          <w:bCs/>
          <w:i w:val="0"/>
          <w:iCs w:val="0"/>
          <w:lang w:val="pt-BR"/>
        </w:rPr>
      </w:pPr>
      <w:proofErr w:type="spellStart"/>
      <w:r>
        <w:rPr>
          <w:rStyle w:val="Emphasis"/>
          <w:rFonts w:eastAsia="Times New Roman"/>
          <w:bCs/>
          <w:i w:val="0"/>
          <w:iCs w:val="0"/>
          <w:lang w:val="pt-BR"/>
        </w:rPr>
        <w:t>Martuccelli</w:t>
      </w:r>
      <w:proofErr w:type="spellEnd"/>
      <w:r>
        <w:rPr>
          <w:rStyle w:val="Emphasis"/>
          <w:rFonts w:eastAsia="Times New Roman"/>
          <w:bCs/>
          <w:i w:val="0"/>
          <w:iCs w:val="0"/>
          <w:lang w:val="pt-BR"/>
        </w:rPr>
        <w:t>, Danilo</w:t>
      </w:r>
      <w:r w:rsidR="00B95D3D" w:rsidRPr="001003E1">
        <w:rPr>
          <w:rStyle w:val="Emphasis"/>
          <w:rFonts w:eastAsia="Times New Roman"/>
          <w:bCs/>
          <w:i w:val="0"/>
          <w:iCs w:val="0"/>
          <w:lang w:val="pt-BR"/>
        </w:rPr>
        <w:t xml:space="preserve"> (2007): </w:t>
      </w:r>
      <w:r w:rsidR="00B95D3D" w:rsidRPr="001003E1">
        <w:rPr>
          <w:rStyle w:val="Emphasis"/>
          <w:rFonts w:eastAsia="Times New Roman"/>
          <w:bCs/>
          <w:iCs w:val="0"/>
          <w:lang w:val="pt-BR"/>
        </w:rPr>
        <w:t xml:space="preserve">Lecciones de </w:t>
      </w:r>
      <w:proofErr w:type="spellStart"/>
      <w:r w:rsidR="00B95D3D" w:rsidRPr="001003E1">
        <w:rPr>
          <w:rStyle w:val="Emphasis"/>
          <w:rFonts w:eastAsia="Times New Roman"/>
          <w:bCs/>
          <w:iCs w:val="0"/>
          <w:lang w:val="pt-BR"/>
        </w:rPr>
        <w:t>sociología</w:t>
      </w:r>
      <w:proofErr w:type="spellEnd"/>
      <w:r w:rsidR="00B95D3D" w:rsidRPr="001003E1">
        <w:rPr>
          <w:rStyle w:val="Emphasis"/>
          <w:rFonts w:eastAsia="Times New Roman"/>
          <w:bCs/>
          <w:iCs w:val="0"/>
          <w:lang w:val="pt-BR"/>
        </w:rPr>
        <w:t xml:space="preserve"> </w:t>
      </w:r>
      <w:proofErr w:type="spellStart"/>
      <w:r w:rsidR="00B95D3D" w:rsidRPr="001003E1">
        <w:rPr>
          <w:rStyle w:val="Emphasis"/>
          <w:rFonts w:eastAsia="Times New Roman"/>
          <w:bCs/>
          <w:iCs w:val="0"/>
          <w:lang w:val="pt-BR"/>
        </w:rPr>
        <w:t>del</w:t>
      </w:r>
      <w:proofErr w:type="spellEnd"/>
      <w:r w:rsidR="00B95D3D" w:rsidRPr="001003E1">
        <w:rPr>
          <w:rStyle w:val="Emphasis"/>
          <w:rFonts w:eastAsia="Times New Roman"/>
          <w:bCs/>
          <w:iCs w:val="0"/>
          <w:lang w:val="pt-BR"/>
        </w:rPr>
        <w:t xml:space="preserve"> individuo</w:t>
      </w:r>
      <w:r w:rsidR="005A2621" w:rsidRPr="001003E1">
        <w:rPr>
          <w:rStyle w:val="Emphasis"/>
          <w:rFonts w:eastAsia="Times New Roman"/>
          <w:bCs/>
          <w:iCs w:val="0"/>
          <w:lang w:val="pt-BR"/>
        </w:rPr>
        <w:t xml:space="preserve">, </w:t>
      </w:r>
      <w:r w:rsidR="005A2621" w:rsidRPr="001003E1">
        <w:rPr>
          <w:rStyle w:val="Emphasis"/>
          <w:rFonts w:eastAsia="Times New Roman"/>
          <w:bCs/>
          <w:i w:val="0"/>
          <w:iCs w:val="0"/>
          <w:lang w:val="pt-BR"/>
        </w:rPr>
        <w:t>pp. 1-156.</w:t>
      </w:r>
      <w:r w:rsidR="005A2621" w:rsidRPr="001003E1">
        <w:rPr>
          <w:rStyle w:val="Emphasis"/>
          <w:rFonts w:eastAsia="Times New Roman"/>
          <w:bCs/>
          <w:iCs w:val="0"/>
          <w:lang w:val="pt-BR"/>
        </w:rPr>
        <w:t xml:space="preserve"> </w:t>
      </w:r>
      <w:r w:rsidR="005A2621" w:rsidRPr="001003E1">
        <w:rPr>
          <w:rStyle w:val="Emphasis"/>
          <w:rFonts w:eastAsia="Times New Roman"/>
          <w:bCs/>
          <w:i w:val="0"/>
          <w:iCs w:val="0"/>
          <w:lang w:val="pt-BR"/>
        </w:rPr>
        <w:t xml:space="preserve">PUC Lima. Disponível em </w:t>
      </w:r>
      <w:hyperlink r:id="rId4" w:history="1">
        <w:r w:rsidR="00C25740" w:rsidRPr="005454DD">
          <w:rPr>
            <w:rStyle w:val="Hyperlink"/>
            <w:rFonts w:eastAsia="Times New Roman"/>
            <w:bCs/>
            <w:lang w:val="pt-BR"/>
          </w:rPr>
          <w:t>http://departamento.pucp.edu.pe/ciencias-sociales/files/2012/06/Martuccelli-Lecciones_de_sociologia_del_individuo2.pdf</w:t>
        </w:r>
      </w:hyperlink>
    </w:p>
    <w:p w14:paraId="6FEC0140" w14:textId="3E3B4B46" w:rsidR="003731EF" w:rsidRPr="003731EF" w:rsidRDefault="003731EF" w:rsidP="003731EF">
      <w:pPr>
        <w:rPr>
          <w:rFonts w:ascii="Helvetica" w:eastAsia="Times New Roman" w:hAnsi="Helvetica"/>
          <w:i/>
          <w:iCs/>
          <w:color w:val="222222"/>
          <w:sz w:val="21"/>
          <w:szCs w:val="21"/>
        </w:rPr>
      </w:pPr>
      <w:proofErr w:type="spellStart"/>
      <w:r w:rsidRPr="003731EF">
        <w:rPr>
          <w:rFonts w:eastAsia="Times New Roman"/>
          <w:iCs/>
          <w:color w:val="222222"/>
        </w:rPr>
        <w:t>Shusterman</w:t>
      </w:r>
      <w:proofErr w:type="spellEnd"/>
      <w:r w:rsidRPr="003731EF">
        <w:rPr>
          <w:rFonts w:eastAsia="Times New Roman"/>
          <w:iCs/>
          <w:color w:val="222222"/>
        </w:rPr>
        <w:t>, R. (1997):</w:t>
      </w:r>
      <w:r w:rsidRPr="003731EF">
        <w:rPr>
          <w:rFonts w:eastAsia="Times New Roman"/>
          <w:i/>
          <w:iCs/>
          <w:color w:val="222222"/>
        </w:rPr>
        <w:t xml:space="preserve"> Practicing Philosophy: Pragmatism and the Philosophical Life</w:t>
      </w:r>
      <w:r>
        <w:rPr>
          <w:rStyle w:val="apple-converted-space"/>
          <w:rFonts w:eastAsia="Times New Roman"/>
          <w:color w:val="222222"/>
          <w:shd w:val="clear" w:color="auto" w:fill="FFFFFF"/>
        </w:rPr>
        <w:t xml:space="preserve">. </w:t>
      </w:r>
      <w:r w:rsidRPr="003731EF">
        <w:rPr>
          <w:rFonts w:eastAsia="Times New Roman"/>
          <w:color w:val="222222"/>
          <w:shd w:val="clear" w:color="auto" w:fill="FFFFFF"/>
        </w:rPr>
        <w:t>New York: Routledge</w:t>
      </w:r>
      <w:r>
        <w:rPr>
          <w:rFonts w:eastAsia="Times New Roman"/>
          <w:color w:val="222222"/>
          <w:shd w:val="clear" w:color="auto" w:fill="FFFFFF"/>
        </w:rPr>
        <w:t>.</w:t>
      </w:r>
    </w:p>
    <w:p w14:paraId="601A0353" w14:textId="6F518080" w:rsidR="00CA4F4F" w:rsidRPr="00CA4F4F" w:rsidRDefault="00CA4F4F" w:rsidP="00B95D3D">
      <w:pPr>
        <w:rPr>
          <w:rStyle w:val="Emphasis"/>
          <w:rFonts w:eastAsia="Times New Roman"/>
          <w:bCs/>
          <w:i w:val="0"/>
          <w:iCs w:val="0"/>
        </w:rPr>
      </w:pPr>
      <w:proofErr w:type="spellStart"/>
      <w:r w:rsidRPr="00CA4F4F">
        <w:rPr>
          <w:rStyle w:val="Emphasis"/>
          <w:rFonts w:eastAsia="Times New Roman"/>
          <w:bCs/>
          <w:i w:val="0"/>
          <w:iCs w:val="0"/>
        </w:rPr>
        <w:t>Valsiner</w:t>
      </w:r>
      <w:proofErr w:type="spellEnd"/>
      <w:r w:rsidRPr="00CA4F4F">
        <w:rPr>
          <w:rStyle w:val="Emphasis"/>
          <w:rFonts w:eastAsia="Times New Roman"/>
          <w:bCs/>
          <w:i w:val="0"/>
          <w:iCs w:val="0"/>
        </w:rPr>
        <w:t xml:space="preserve">, </w:t>
      </w:r>
      <w:proofErr w:type="spellStart"/>
      <w:r w:rsidRPr="00CA4F4F">
        <w:rPr>
          <w:rStyle w:val="Emphasis"/>
          <w:rFonts w:eastAsia="Times New Roman"/>
          <w:bCs/>
          <w:i w:val="0"/>
          <w:iCs w:val="0"/>
        </w:rPr>
        <w:t>Jaan</w:t>
      </w:r>
      <w:proofErr w:type="spellEnd"/>
      <w:r w:rsidRPr="00CA4F4F">
        <w:rPr>
          <w:rStyle w:val="Emphasis"/>
          <w:rFonts w:eastAsia="Times New Roman"/>
          <w:bCs/>
          <w:i w:val="0"/>
          <w:iCs w:val="0"/>
        </w:rPr>
        <w:t xml:space="preserve"> e van der Veer, René: </w:t>
      </w:r>
      <w:r>
        <w:rPr>
          <w:rStyle w:val="Emphasis"/>
          <w:rFonts w:eastAsia="Times New Roman"/>
          <w:bCs/>
          <w:iCs w:val="0"/>
        </w:rPr>
        <w:t>The Social M</w:t>
      </w:r>
      <w:r w:rsidRPr="00CA4F4F">
        <w:rPr>
          <w:rStyle w:val="Emphasis"/>
          <w:rFonts w:eastAsia="Times New Roman"/>
          <w:bCs/>
          <w:iCs w:val="0"/>
        </w:rPr>
        <w:t>ind. Construction of the Idea</w:t>
      </w:r>
      <w:r>
        <w:rPr>
          <w:rStyle w:val="Emphasis"/>
          <w:rFonts w:eastAsia="Times New Roman"/>
          <w:bCs/>
          <w:i w:val="0"/>
          <w:iCs w:val="0"/>
        </w:rPr>
        <w:t xml:space="preserve">. Cambridge: Cambridge University Press. </w:t>
      </w:r>
    </w:p>
    <w:p w14:paraId="2DBDBF00" w14:textId="4DCF34BD" w:rsidR="00C25740" w:rsidRPr="001003E1" w:rsidRDefault="00C25740" w:rsidP="00B95D3D">
      <w:pPr>
        <w:rPr>
          <w:rFonts w:eastAsia="Times New Roman"/>
          <w:lang w:val="pt-BR"/>
        </w:rPr>
      </w:pPr>
      <w:r>
        <w:rPr>
          <w:rStyle w:val="Emphasis"/>
          <w:rFonts w:eastAsia="Times New Roman"/>
          <w:bCs/>
          <w:i w:val="0"/>
          <w:iCs w:val="0"/>
          <w:lang w:val="pt-BR"/>
        </w:rPr>
        <w:t xml:space="preserve">Velho, Gilberto (1985): </w:t>
      </w:r>
      <w:r w:rsidRPr="00C25740">
        <w:rPr>
          <w:rStyle w:val="Emphasis"/>
          <w:rFonts w:eastAsia="Times New Roman"/>
          <w:bCs/>
          <w:iCs w:val="0"/>
          <w:lang w:val="pt-BR"/>
        </w:rPr>
        <w:t>Individualismo e cultura. Notas para uma antropologia da sociedade contemporânea</w:t>
      </w:r>
      <w:r>
        <w:rPr>
          <w:rStyle w:val="Emphasis"/>
          <w:rFonts w:eastAsia="Times New Roman"/>
          <w:bCs/>
          <w:i w:val="0"/>
          <w:iCs w:val="0"/>
          <w:lang w:val="pt-BR"/>
        </w:rPr>
        <w:t xml:space="preserve">. Rio de Janeiro: Zahar. </w:t>
      </w:r>
    </w:p>
    <w:p w14:paraId="2F5332E9" w14:textId="77777777" w:rsidR="00B95D3D" w:rsidRPr="001003E1" w:rsidRDefault="00B95D3D">
      <w:pPr>
        <w:rPr>
          <w:lang w:val="pt-BR"/>
        </w:rPr>
      </w:pPr>
    </w:p>
    <w:sectPr w:rsidR="00B95D3D" w:rsidRPr="001003E1" w:rsidSect="00EF208B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3F"/>
    <w:rsid w:val="00005192"/>
    <w:rsid w:val="00006633"/>
    <w:rsid w:val="00015B0E"/>
    <w:rsid w:val="000552BB"/>
    <w:rsid w:val="000661A5"/>
    <w:rsid w:val="000853EC"/>
    <w:rsid w:val="0008720B"/>
    <w:rsid w:val="000905D8"/>
    <w:rsid w:val="000B3020"/>
    <w:rsid w:val="000C2271"/>
    <w:rsid w:val="000C4125"/>
    <w:rsid w:val="000C58B9"/>
    <w:rsid w:val="001003E1"/>
    <w:rsid w:val="00101426"/>
    <w:rsid w:val="001470D0"/>
    <w:rsid w:val="00163CC2"/>
    <w:rsid w:val="00173D3F"/>
    <w:rsid w:val="0017769F"/>
    <w:rsid w:val="0019440A"/>
    <w:rsid w:val="001A5CB1"/>
    <w:rsid w:val="001C0C3A"/>
    <w:rsid w:val="001D22AD"/>
    <w:rsid w:val="00215F57"/>
    <w:rsid w:val="0023557F"/>
    <w:rsid w:val="00281233"/>
    <w:rsid w:val="002A1C40"/>
    <w:rsid w:val="002C72E2"/>
    <w:rsid w:val="002E4A04"/>
    <w:rsid w:val="0030262A"/>
    <w:rsid w:val="00304B59"/>
    <w:rsid w:val="00305084"/>
    <w:rsid w:val="003050F5"/>
    <w:rsid w:val="00337487"/>
    <w:rsid w:val="00367C34"/>
    <w:rsid w:val="003731EF"/>
    <w:rsid w:val="00397AAC"/>
    <w:rsid w:val="003B3791"/>
    <w:rsid w:val="003C2EE2"/>
    <w:rsid w:val="003C63FF"/>
    <w:rsid w:val="00421B04"/>
    <w:rsid w:val="00457A27"/>
    <w:rsid w:val="00477E98"/>
    <w:rsid w:val="00493FA5"/>
    <w:rsid w:val="004B71EA"/>
    <w:rsid w:val="004C76B7"/>
    <w:rsid w:val="004E4A89"/>
    <w:rsid w:val="004F5D62"/>
    <w:rsid w:val="00515C94"/>
    <w:rsid w:val="005212B2"/>
    <w:rsid w:val="00533D8C"/>
    <w:rsid w:val="00553905"/>
    <w:rsid w:val="005620D4"/>
    <w:rsid w:val="005627B5"/>
    <w:rsid w:val="00564176"/>
    <w:rsid w:val="0057554F"/>
    <w:rsid w:val="005A2621"/>
    <w:rsid w:val="005F1567"/>
    <w:rsid w:val="00605B60"/>
    <w:rsid w:val="00606BF6"/>
    <w:rsid w:val="00622C82"/>
    <w:rsid w:val="00632F0F"/>
    <w:rsid w:val="0066552C"/>
    <w:rsid w:val="00665AD3"/>
    <w:rsid w:val="006B7F45"/>
    <w:rsid w:val="007567F3"/>
    <w:rsid w:val="0076273F"/>
    <w:rsid w:val="007B6B0D"/>
    <w:rsid w:val="007E11EF"/>
    <w:rsid w:val="007F725A"/>
    <w:rsid w:val="00811582"/>
    <w:rsid w:val="00815731"/>
    <w:rsid w:val="00826BBD"/>
    <w:rsid w:val="00856364"/>
    <w:rsid w:val="008A3A56"/>
    <w:rsid w:val="008B1524"/>
    <w:rsid w:val="008C7E50"/>
    <w:rsid w:val="008F7984"/>
    <w:rsid w:val="0090796D"/>
    <w:rsid w:val="00913E56"/>
    <w:rsid w:val="00921DF6"/>
    <w:rsid w:val="00933584"/>
    <w:rsid w:val="009461FE"/>
    <w:rsid w:val="00975B59"/>
    <w:rsid w:val="009D2A2F"/>
    <w:rsid w:val="009D60A2"/>
    <w:rsid w:val="009E6485"/>
    <w:rsid w:val="009F44F2"/>
    <w:rsid w:val="00A5211D"/>
    <w:rsid w:val="00A6376D"/>
    <w:rsid w:val="00A67C7C"/>
    <w:rsid w:val="00A75DD7"/>
    <w:rsid w:val="00AA6EA8"/>
    <w:rsid w:val="00AC085A"/>
    <w:rsid w:val="00AC2965"/>
    <w:rsid w:val="00AC2EC9"/>
    <w:rsid w:val="00AD5D20"/>
    <w:rsid w:val="00AD709E"/>
    <w:rsid w:val="00AE6973"/>
    <w:rsid w:val="00AF18D8"/>
    <w:rsid w:val="00AF1AF2"/>
    <w:rsid w:val="00B113D6"/>
    <w:rsid w:val="00B12A90"/>
    <w:rsid w:val="00B342BD"/>
    <w:rsid w:val="00B8573E"/>
    <w:rsid w:val="00B92AC5"/>
    <w:rsid w:val="00B95D3D"/>
    <w:rsid w:val="00BB1148"/>
    <w:rsid w:val="00BB6787"/>
    <w:rsid w:val="00BE501B"/>
    <w:rsid w:val="00C10538"/>
    <w:rsid w:val="00C11ABA"/>
    <w:rsid w:val="00C1663D"/>
    <w:rsid w:val="00C25740"/>
    <w:rsid w:val="00C4435F"/>
    <w:rsid w:val="00C63BEF"/>
    <w:rsid w:val="00C660A4"/>
    <w:rsid w:val="00C8456B"/>
    <w:rsid w:val="00CA3220"/>
    <w:rsid w:val="00CA4F4F"/>
    <w:rsid w:val="00CB40FA"/>
    <w:rsid w:val="00CB65FF"/>
    <w:rsid w:val="00CF2A88"/>
    <w:rsid w:val="00D12071"/>
    <w:rsid w:val="00D15D37"/>
    <w:rsid w:val="00D41D85"/>
    <w:rsid w:val="00D504FA"/>
    <w:rsid w:val="00D60279"/>
    <w:rsid w:val="00D75E87"/>
    <w:rsid w:val="00D8623E"/>
    <w:rsid w:val="00DB2BD3"/>
    <w:rsid w:val="00DB6918"/>
    <w:rsid w:val="00DC3312"/>
    <w:rsid w:val="00DC61CC"/>
    <w:rsid w:val="00DD48DB"/>
    <w:rsid w:val="00DE78F4"/>
    <w:rsid w:val="00DF26C9"/>
    <w:rsid w:val="00E0074C"/>
    <w:rsid w:val="00E06851"/>
    <w:rsid w:val="00E11E3E"/>
    <w:rsid w:val="00E323F7"/>
    <w:rsid w:val="00E454F5"/>
    <w:rsid w:val="00E961C4"/>
    <w:rsid w:val="00EA109F"/>
    <w:rsid w:val="00EB04F2"/>
    <w:rsid w:val="00EB3BF8"/>
    <w:rsid w:val="00EC2BB9"/>
    <w:rsid w:val="00ED4908"/>
    <w:rsid w:val="00EF1640"/>
    <w:rsid w:val="00EF208B"/>
    <w:rsid w:val="00F125D2"/>
    <w:rsid w:val="00F30578"/>
    <w:rsid w:val="00F546FC"/>
    <w:rsid w:val="00F5474E"/>
    <w:rsid w:val="00F56266"/>
    <w:rsid w:val="00F61807"/>
    <w:rsid w:val="00FB0B52"/>
    <w:rsid w:val="00FB4960"/>
    <w:rsid w:val="00FD5F75"/>
    <w:rsid w:val="3F3E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072DD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4A89"/>
    <w:rPr>
      <w:rFonts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A75D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41D85"/>
    <w:rPr>
      <w:i/>
      <w:iCs/>
    </w:rPr>
  </w:style>
  <w:style w:type="character" w:styleId="Hyperlink">
    <w:name w:val="Hyperlink"/>
    <w:basedOn w:val="DefaultParagraphFont"/>
    <w:uiPriority w:val="99"/>
    <w:unhideWhenUsed/>
    <w:rsid w:val="000905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2F0F"/>
    <w:rPr>
      <w:b/>
      <w:bCs/>
    </w:rPr>
  </w:style>
  <w:style w:type="character" w:customStyle="1" w:styleId="apple-converted-space">
    <w:name w:val="apple-converted-space"/>
    <w:basedOn w:val="DefaultParagraphFont"/>
    <w:rsid w:val="00632F0F"/>
  </w:style>
  <w:style w:type="character" w:customStyle="1" w:styleId="familyname">
    <w:name w:val="familyname"/>
    <w:basedOn w:val="DefaultParagraphFont"/>
    <w:rsid w:val="00632F0F"/>
  </w:style>
  <w:style w:type="paragraph" w:styleId="NormalWeb">
    <w:name w:val="Normal (Web)"/>
    <w:basedOn w:val="Normal"/>
    <w:uiPriority w:val="99"/>
    <w:unhideWhenUsed/>
    <w:rsid w:val="00BB1148"/>
    <w:pPr>
      <w:spacing w:before="100" w:beforeAutospacing="1" w:after="100" w:afterAutospacing="1"/>
    </w:pPr>
  </w:style>
  <w:style w:type="character" w:customStyle="1" w:styleId="a">
    <w:name w:val="a"/>
    <w:basedOn w:val="DefaultParagraphFont"/>
    <w:rsid w:val="00EA109F"/>
  </w:style>
  <w:style w:type="character" w:customStyle="1" w:styleId="l">
    <w:name w:val="l"/>
    <w:basedOn w:val="DefaultParagraphFont"/>
    <w:rsid w:val="00EA109F"/>
  </w:style>
  <w:style w:type="character" w:customStyle="1" w:styleId="Heading3Char">
    <w:name w:val="Heading 3 Char"/>
    <w:basedOn w:val="DefaultParagraphFont"/>
    <w:link w:val="Heading3"/>
    <w:uiPriority w:val="9"/>
    <w:rsid w:val="00A75DD7"/>
    <w:rPr>
      <w:rFonts w:cs="Times New Roman"/>
      <w:b/>
      <w:bCs/>
      <w:sz w:val="27"/>
      <w:szCs w:val="27"/>
      <w:lang w:val="en-US"/>
    </w:rPr>
  </w:style>
  <w:style w:type="paragraph" w:customStyle="1" w:styleId="p1">
    <w:name w:val="p1"/>
    <w:basedOn w:val="Normal"/>
    <w:rsid w:val="00B342BD"/>
    <w:rPr>
      <w:rFonts w:ascii="Times" w:hAnsi="Times"/>
      <w:sz w:val="15"/>
      <w:szCs w:val="15"/>
    </w:rPr>
  </w:style>
  <w:style w:type="paragraph" w:customStyle="1" w:styleId="p2">
    <w:name w:val="p2"/>
    <w:basedOn w:val="Normal"/>
    <w:rsid w:val="00D75E87"/>
    <w:rPr>
      <w:rFonts w:ascii="Times" w:hAnsi="Time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1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departamento.pucp.edu.pe/ciencias-sociales/files/2012/06/Martuccelli-Lecciones_de_sociologia_del_individuo2.pd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1840</Words>
  <Characters>10488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Vandenberghe</dc:creator>
  <cp:keywords/>
  <dc:description/>
  <cp:lastModifiedBy>Microsoft Office User</cp:lastModifiedBy>
  <cp:revision>3</cp:revision>
  <cp:lastPrinted>2017-06-03T22:27:00Z</cp:lastPrinted>
  <dcterms:created xsi:type="dcterms:W3CDTF">2017-07-12T15:26:00Z</dcterms:created>
  <dcterms:modified xsi:type="dcterms:W3CDTF">2017-07-31T12:42:00Z</dcterms:modified>
</cp:coreProperties>
</file>